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A4" w:rsidRPr="004F345D" w:rsidRDefault="00440AEE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Book Antiqua" w:eastAsia="Times New Roman" w:hAnsi="Book Antiqua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A97FE1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CA425A" w:rsidRPr="00A97FE1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 xml:space="preserve">B </w:t>
          </w:r>
          <w:r w:rsidR="006F2EA4" w:rsidRPr="00CA425A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CA425A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4F345D"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/>
      <w:sdtContent>
        <w:p w:rsidR="00440AEE" w:rsidRDefault="006F2EA4" w:rsidP="0096185D">
          <w:pPr>
            <w:spacing w:after="0" w:line="240" w:lineRule="auto"/>
            <w:jc w:val="center"/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</w:pPr>
          <w:r w:rsidRPr="004F345D"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 xml:space="preserve">Edital </w:t>
          </w:r>
          <w:proofErr w:type="spellStart"/>
          <w:r w:rsidRPr="004F345D"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>Prosis</w:t>
          </w:r>
          <w:proofErr w:type="spellEnd"/>
          <w:r w:rsidRPr="004F345D"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 xml:space="preserve"> </w:t>
          </w:r>
          <w:r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>1</w:t>
          </w:r>
          <w:r w:rsidR="00AF5CEC"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>2</w:t>
          </w:r>
          <w:r w:rsidRPr="004F345D"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 xml:space="preserve">/2018 – </w:t>
          </w:r>
          <w:r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>UFSB: Universidade Promotora de Saúde</w:t>
          </w:r>
          <w:r w:rsidR="0096185D"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 xml:space="preserve"> </w:t>
          </w:r>
        </w:p>
        <w:p w:rsidR="0096185D" w:rsidRPr="0096185D" w:rsidRDefault="0096185D" w:rsidP="0096185D">
          <w:pPr>
            <w:spacing w:after="0" w:line="240" w:lineRule="auto"/>
            <w:jc w:val="center"/>
            <w:rPr>
              <w:rFonts w:ascii="Book Antiqua" w:eastAsia="Times New Roman" w:hAnsi="Book Antiqua" w:cs="Times New Roman"/>
              <w:sz w:val="24"/>
              <w:szCs w:val="24"/>
              <w:lang w:eastAsia="pt-BR"/>
            </w:rPr>
          </w:pPr>
          <w:bookmarkStart w:id="0" w:name="_GoBack"/>
          <w:r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t>(</w:t>
          </w:r>
          <w:r w:rsidRPr="0096185D">
            <w:rPr>
              <w:rFonts w:ascii="Book Antiqua" w:eastAsia="Times New Roman" w:hAnsi="Book Antiqua" w:cs="Times New Roman"/>
              <w:bCs/>
              <w:sz w:val="24"/>
              <w:szCs w:val="24"/>
              <w:lang w:eastAsia="pt-BR"/>
            </w:rPr>
            <w:t>Vagas Remanesc</w:t>
          </w:r>
          <w:r w:rsidRPr="0096185D">
            <w:rPr>
              <w:rFonts w:ascii="Book Antiqua" w:eastAsia="Times New Roman" w:hAnsi="Book Antiqua" w:cs="Times New Roman"/>
              <w:bCs/>
              <w:sz w:val="24"/>
              <w:szCs w:val="24"/>
              <w:lang w:eastAsia="pt-BR"/>
            </w:rPr>
            <w:t>ente)</w:t>
          </w:r>
          <w:r w:rsidRPr="0096185D">
            <w:rPr>
              <w:rFonts w:ascii="Book Antiqua" w:eastAsia="Times New Roman" w:hAnsi="Book Antiqua" w:cs="Times New Roman"/>
              <w:bCs/>
              <w:sz w:val="24"/>
              <w:szCs w:val="24"/>
              <w:lang w:eastAsia="pt-BR"/>
            </w:rPr>
            <w:t xml:space="preserve"> </w:t>
          </w:r>
        </w:p>
        <w:p w:rsidR="006F2EA4" w:rsidRDefault="00440AEE" w:rsidP="0096185D">
          <w:pPr>
            <w:ind w:right="-710"/>
            <w:rPr>
              <w:rFonts w:ascii="Book Antiqua" w:hAnsi="Book Antiqua"/>
            </w:rPr>
          </w:pPr>
        </w:p>
      </w:sdtContent>
    </w:sdt>
    <w:bookmarkEnd w:id="0" w:displacedByCustomXml="prev"/>
    <w:p w:rsidR="009F113A" w:rsidRDefault="009F113A" w:rsidP="00CA499F">
      <w:pPr>
        <w:spacing w:after="0" w:line="240" w:lineRule="auto"/>
        <w:jc w:val="both"/>
        <w:rPr>
          <w:rFonts w:ascii="Book Antiqua" w:hAnsi="Book Antiqua"/>
          <w:b/>
          <w:sz w:val="20"/>
        </w:rPr>
      </w:pPr>
    </w:p>
    <w:p w:rsidR="009F113A" w:rsidRDefault="009F113A" w:rsidP="00CA499F">
      <w:pPr>
        <w:spacing w:after="0" w:line="240" w:lineRule="auto"/>
        <w:jc w:val="both"/>
        <w:rPr>
          <w:rFonts w:ascii="Book Antiqua" w:hAnsi="Book Antiqua"/>
          <w:b/>
          <w:sz w:val="20"/>
        </w:rPr>
      </w:pPr>
      <w:r w:rsidRPr="009F113A">
        <w:rPr>
          <w:rFonts w:ascii="Book Antiqua" w:hAnsi="Book Antiqua"/>
          <w:b/>
          <w:sz w:val="20"/>
        </w:rPr>
        <w:t>Orientações gerais</w:t>
      </w:r>
    </w:p>
    <w:p w:rsidR="009F113A" w:rsidRPr="009F113A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Book Antiqua" w:hAnsi="Book Antiqua"/>
          <w:sz w:val="20"/>
        </w:rPr>
      </w:pPr>
      <w:r w:rsidRPr="009F113A">
        <w:rPr>
          <w:rFonts w:ascii="Book Antiqua" w:hAnsi="Book Antiqua"/>
          <w:sz w:val="20"/>
        </w:rPr>
        <w:t xml:space="preserve">Fonte Book </w:t>
      </w:r>
      <w:proofErr w:type="spellStart"/>
      <w:r w:rsidRPr="009F113A">
        <w:rPr>
          <w:rFonts w:ascii="Book Antiqua" w:hAnsi="Book Antiqua"/>
          <w:sz w:val="20"/>
        </w:rPr>
        <w:t>Antiqua</w:t>
      </w:r>
      <w:proofErr w:type="spellEnd"/>
      <w:r w:rsidRPr="009F113A">
        <w:rPr>
          <w:rFonts w:ascii="Book Antiqua" w:hAnsi="Book Antiqua"/>
          <w:sz w:val="20"/>
        </w:rPr>
        <w:t xml:space="preserve">, </w:t>
      </w:r>
    </w:p>
    <w:p w:rsidR="009F113A" w:rsidRPr="009F113A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N</w:t>
      </w:r>
      <w:r w:rsidRPr="009F113A">
        <w:rPr>
          <w:rFonts w:ascii="Book Antiqua" w:hAnsi="Book Antiqua"/>
          <w:sz w:val="20"/>
        </w:rPr>
        <w:t>º 12,</w:t>
      </w:r>
      <w:r w:rsidRPr="009F113A">
        <w:rPr>
          <w:rFonts w:ascii="Book Antiqua" w:hAnsi="Book Antiqua"/>
          <w:sz w:val="20"/>
        </w:rPr>
        <w:tab/>
      </w:r>
    </w:p>
    <w:p w:rsidR="009F113A" w:rsidRPr="009F113A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Book Antiqua" w:hAnsi="Book Antiqua"/>
          <w:sz w:val="20"/>
        </w:rPr>
      </w:pPr>
      <w:r w:rsidRPr="009F113A">
        <w:rPr>
          <w:rFonts w:ascii="Book Antiqua" w:hAnsi="Book Antiqua"/>
          <w:sz w:val="20"/>
        </w:rPr>
        <w:t xml:space="preserve">Espaçamento simples, </w:t>
      </w:r>
    </w:p>
    <w:p w:rsidR="009F113A" w:rsidRPr="009F113A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Book Antiqua" w:hAnsi="Book Antiqua"/>
          <w:b/>
          <w:sz w:val="20"/>
        </w:rPr>
      </w:pPr>
      <w:r w:rsidRPr="009F113A">
        <w:rPr>
          <w:rFonts w:ascii="Book Antiqua" w:hAnsi="Book Antiqua"/>
          <w:sz w:val="20"/>
        </w:rPr>
        <w:t>Limite: 10 laudas.</w:t>
      </w:r>
    </w:p>
    <w:p w:rsidR="009F113A" w:rsidRDefault="009F113A" w:rsidP="00CA499F">
      <w:pPr>
        <w:spacing w:after="0" w:line="240" w:lineRule="auto"/>
        <w:jc w:val="both"/>
        <w:rPr>
          <w:rFonts w:ascii="Book Antiqua" w:hAnsi="Book Antiqua"/>
          <w:b/>
          <w:sz w:val="24"/>
        </w:rPr>
      </w:pPr>
    </w:p>
    <w:p w:rsidR="005A17DA" w:rsidRPr="00773331" w:rsidRDefault="00773331" w:rsidP="00CA499F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</w:pPr>
      <w:r w:rsidRPr="00773331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1.</w:t>
      </w:r>
      <w:r w:rsidR="00CA499F" w:rsidRPr="00773331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 xml:space="preserve"> Apresentação</w:t>
      </w:r>
      <w:r w:rsidRPr="00773331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 xml:space="preserve"> e </w:t>
      </w:r>
      <w:r w:rsidR="005851BD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j</w:t>
      </w:r>
      <w:r w:rsidRPr="00773331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ustificativa</w:t>
      </w:r>
    </w:p>
    <w:p w:rsidR="005A17DA" w:rsidRPr="00494CB7" w:rsidRDefault="00773331" w:rsidP="00EF2DE8">
      <w:pPr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</w:pPr>
      <w:r w:rsidRPr="00494CB7">
        <w:rPr>
          <w:rFonts w:ascii="Book Antiqua" w:hAnsi="Book Antiqua"/>
          <w:sz w:val="20"/>
          <w:szCs w:val="24"/>
        </w:rPr>
        <w:t>(</w:t>
      </w:r>
      <w:r w:rsidR="005A17DA" w:rsidRPr="00494CB7">
        <w:rPr>
          <w:rFonts w:ascii="Book Antiqua" w:hAnsi="Book Antiqua"/>
          <w:sz w:val="20"/>
          <w:szCs w:val="24"/>
        </w:rPr>
        <w:t>P</w:t>
      </w:r>
      <w:r w:rsidRPr="00494CB7">
        <w:rPr>
          <w:rFonts w:ascii="Book Antiqua" w:hAnsi="Book Antiqua"/>
          <w:sz w:val="20"/>
          <w:szCs w:val="24"/>
        </w:rPr>
        <w:t xml:space="preserve">or que esta proposta é importante? Por que executá-la? Para que executá-la? Quais as questões a serem resolvidas? </w:t>
      </w:r>
      <w:r w:rsidR="005A17DA" w:rsidRPr="00494CB7">
        <w:rPr>
          <w:rFonts w:ascii="Book Antiqua" w:hAnsi="Book Antiqua"/>
          <w:sz w:val="20"/>
          <w:szCs w:val="24"/>
        </w:rPr>
        <w:t xml:space="preserve">Demonstrar a relevância </w:t>
      </w:r>
      <w:r w:rsidR="004C71DB" w:rsidRPr="00494CB7">
        <w:rPr>
          <w:rFonts w:ascii="Book Antiqua" w:hAnsi="Book Antiqua"/>
          <w:sz w:val="20"/>
          <w:szCs w:val="24"/>
        </w:rPr>
        <w:t>da proposta.</w:t>
      </w:r>
      <w:r w:rsidR="005A17DA" w:rsidRPr="00494CB7">
        <w:rPr>
          <w:rFonts w:ascii="Book Antiqua" w:hAnsi="Book Antiqua"/>
          <w:sz w:val="20"/>
          <w:szCs w:val="24"/>
        </w:rPr>
        <w:t xml:space="preserve"> Que contribuições </w:t>
      </w:r>
      <w:r w:rsidR="004C71DB" w:rsidRPr="00494CB7">
        <w:rPr>
          <w:rFonts w:ascii="Book Antiqua" w:hAnsi="Book Antiqua"/>
          <w:sz w:val="20"/>
          <w:szCs w:val="24"/>
        </w:rPr>
        <w:t>a execução da proposta</w:t>
      </w:r>
      <w:r w:rsidR="005A17DA" w:rsidRPr="00494CB7">
        <w:rPr>
          <w:rFonts w:ascii="Book Antiqua" w:hAnsi="Book Antiqua"/>
          <w:sz w:val="20"/>
          <w:szCs w:val="24"/>
        </w:rPr>
        <w:t xml:space="preserve"> trará para </w:t>
      </w:r>
      <w:r w:rsidR="004C71DB" w:rsidRPr="00494CB7">
        <w:rPr>
          <w:rFonts w:ascii="Book Antiqua" w:hAnsi="Book Antiqua"/>
          <w:sz w:val="20"/>
          <w:szCs w:val="24"/>
        </w:rPr>
        <w:t>a qualidade de vida da comunidade acadêmica da UFSB?</w:t>
      </w:r>
      <w:r w:rsidRPr="00494CB7">
        <w:rPr>
          <w:rFonts w:ascii="Book Antiqua" w:hAnsi="Book Antiqua"/>
          <w:sz w:val="20"/>
          <w:szCs w:val="24"/>
        </w:rPr>
        <w:t>)</w:t>
      </w:r>
    </w:p>
    <w:p w:rsidR="005A17DA" w:rsidRPr="00773331" w:rsidRDefault="005A17DA" w:rsidP="00CA499F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pt-BR"/>
        </w:rPr>
      </w:pPr>
    </w:p>
    <w:p w:rsidR="00773331" w:rsidRPr="00773331" w:rsidRDefault="00773331" w:rsidP="00CA499F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</w:pPr>
      <w:r w:rsidRPr="00773331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2. Objetivo geral</w:t>
      </w:r>
    </w:p>
    <w:p w:rsidR="000A075F" w:rsidRPr="00494CB7" w:rsidRDefault="00773331" w:rsidP="0050615D">
      <w:pPr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</w:pPr>
      <w:r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(E</w:t>
      </w:r>
      <w:r w:rsidR="00CA499F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specificação do que se pretende atingir com a proposta.</w:t>
      </w:r>
      <w:r w:rsidR="00455836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 xml:space="preserve"> U</w:t>
      </w:r>
      <w:r w:rsidR="0050615D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tilizar verbo no infinitivo</w:t>
      </w:r>
      <w:r w:rsidR="00570608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, por exemplo</w:t>
      </w:r>
      <w:r w:rsidR="0050615D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 xml:space="preserve">: </w:t>
      </w:r>
      <w:r w:rsidR="000A075F" w:rsidRPr="00494CB7">
        <w:rPr>
          <w:rFonts w:ascii="Book Antiqua" w:hAnsi="Book Antiqua"/>
          <w:sz w:val="20"/>
        </w:rPr>
        <w:t xml:space="preserve"> </w:t>
      </w:r>
      <w:r w:rsidR="00455836" w:rsidRPr="00494CB7">
        <w:rPr>
          <w:rFonts w:ascii="Book Antiqua" w:hAnsi="Book Antiqua"/>
          <w:sz w:val="20"/>
        </w:rPr>
        <w:t xml:space="preserve">elaborar, desenvolver, </w:t>
      </w:r>
      <w:r w:rsidR="0050615D" w:rsidRPr="00494CB7">
        <w:rPr>
          <w:rFonts w:ascii="Book Antiqua" w:hAnsi="Book Antiqua"/>
          <w:sz w:val="20"/>
        </w:rPr>
        <w:t>executar, explicar, etc.</w:t>
      </w:r>
      <w:r w:rsidR="000A075F" w:rsidRPr="00494CB7">
        <w:rPr>
          <w:rFonts w:ascii="Book Antiqua" w:hAnsi="Book Antiqua"/>
          <w:sz w:val="20"/>
        </w:rPr>
        <w:t xml:space="preserve">) </w:t>
      </w:r>
    </w:p>
    <w:p w:rsidR="000A075F" w:rsidRDefault="000A075F" w:rsidP="00CA499F">
      <w:pPr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Cs w:val="24"/>
          <w:lang w:eastAsia="pt-BR"/>
        </w:rPr>
      </w:pPr>
    </w:p>
    <w:p w:rsidR="00400CB0" w:rsidRPr="00890234" w:rsidRDefault="00400CB0" w:rsidP="00CA499F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</w:pPr>
      <w:r w:rsidRPr="00890234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3</w:t>
      </w:r>
      <w:r w:rsidR="00CA499F" w:rsidRPr="00890234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. O</w:t>
      </w:r>
      <w:r w:rsidRPr="00890234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bjetivos específicos</w:t>
      </w:r>
    </w:p>
    <w:p w:rsidR="00E87BE2" w:rsidRPr="00890234" w:rsidRDefault="00400CB0" w:rsidP="00890234">
      <w:p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890234">
        <w:rPr>
          <w:rFonts w:ascii="Book Antiqua" w:eastAsia="Times New Roman" w:hAnsi="Book Antiqua" w:cs="Times New Roman"/>
          <w:sz w:val="20"/>
          <w:szCs w:val="20"/>
          <w:lang w:eastAsia="pt-BR"/>
        </w:rPr>
        <w:t>(</w:t>
      </w:r>
      <w:r w:rsidR="00E87BE2" w:rsidRPr="00890234">
        <w:rPr>
          <w:rFonts w:ascii="Book Antiqua" w:hAnsi="Book Antiqua"/>
          <w:sz w:val="20"/>
          <w:szCs w:val="20"/>
        </w:rPr>
        <w:t>Corresponde às ações que se propõem a executar dentro de um determinado período de tempo. Apresentam caráter mais concreto. Têm função intermediária e instrumental, indicando o caminho pa</w:t>
      </w:r>
      <w:r w:rsidR="00D36DF9">
        <w:rPr>
          <w:rFonts w:ascii="Book Antiqua" w:hAnsi="Book Antiqua"/>
          <w:sz w:val="20"/>
          <w:szCs w:val="20"/>
        </w:rPr>
        <w:t>ra se atingir o objetivo geral</w:t>
      </w:r>
      <w:r w:rsidR="00890234" w:rsidRPr="00890234">
        <w:rPr>
          <w:rFonts w:ascii="Book Antiqua" w:hAnsi="Book Antiqua"/>
          <w:sz w:val="20"/>
          <w:szCs w:val="20"/>
        </w:rPr>
        <w:t>)</w:t>
      </w:r>
      <w:r w:rsidR="00D36DF9">
        <w:rPr>
          <w:rFonts w:ascii="Book Antiqua" w:hAnsi="Book Antiqua"/>
          <w:sz w:val="20"/>
          <w:szCs w:val="20"/>
        </w:rPr>
        <w:t>.</w:t>
      </w:r>
    </w:p>
    <w:p w:rsidR="00890234" w:rsidRPr="002E3E4C" w:rsidRDefault="00890234" w:rsidP="00890234">
      <w:pPr>
        <w:spacing w:after="0" w:line="240" w:lineRule="auto"/>
        <w:jc w:val="both"/>
        <w:rPr>
          <w:sz w:val="20"/>
          <w:szCs w:val="20"/>
        </w:rPr>
      </w:pPr>
    </w:p>
    <w:p w:rsidR="00A16E2C" w:rsidRDefault="00A16E2C" w:rsidP="00CA499F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</w:pPr>
      <w:r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4. Metodologia</w:t>
      </w:r>
    </w:p>
    <w:p w:rsidR="00CA499F" w:rsidRPr="00494CB7" w:rsidRDefault="00A16E2C" w:rsidP="00CA499F">
      <w:pPr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</w:pPr>
      <w:r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(</w:t>
      </w:r>
      <w:r w:rsidR="00D72030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Como a proposta será desenvolvida? Detalhar p</w:t>
      </w:r>
      <w:r w:rsidR="00CA499F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asso a passo</w:t>
      </w:r>
      <w:r w:rsidR="00A92FC8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 xml:space="preserve">, etapa por etapa. </w:t>
      </w:r>
      <w:r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 xml:space="preserve">Público alvo, local, dia, horário, estratégias utilizadas, </w:t>
      </w:r>
      <w:proofErr w:type="spellStart"/>
      <w:r w:rsidR="00A92FC8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etc</w:t>
      </w:r>
      <w:proofErr w:type="spellEnd"/>
      <w:r w:rsidR="00A92FC8" w:rsidRPr="00494CB7">
        <w:rPr>
          <w:rFonts w:ascii="Book Antiqua" w:eastAsia="Times New Roman" w:hAnsi="Book Antiqua" w:cs="Times New Roman"/>
          <w:color w:val="000000"/>
          <w:sz w:val="20"/>
          <w:szCs w:val="24"/>
          <w:lang w:eastAsia="pt-BR"/>
        </w:rPr>
        <w:t>).</w:t>
      </w:r>
    </w:p>
    <w:p w:rsidR="00CC3227" w:rsidRDefault="00CC3227" w:rsidP="00CA499F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</w:pPr>
    </w:p>
    <w:p w:rsidR="00EF05B5" w:rsidRPr="00EF05B5" w:rsidRDefault="00F00B16" w:rsidP="00CA499F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</w:pPr>
      <w:r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5</w:t>
      </w:r>
      <w:r w:rsidR="00EF05B5" w:rsidRPr="00EF05B5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. Cronograma de execução</w:t>
      </w:r>
    </w:p>
    <w:p w:rsidR="00EF05B5" w:rsidRDefault="00890234" w:rsidP="00CA499F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(</w:t>
      </w:r>
      <w:r w:rsidR="00EF05B5" w:rsidRPr="00EF05B5">
        <w:rPr>
          <w:rFonts w:ascii="Book Antiqua" w:hAnsi="Book Antiqua"/>
        </w:rPr>
        <w:t>Descrição das etapas para a execução da proposta</w:t>
      </w:r>
      <w:r>
        <w:rPr>
          <w:rFonts w:ascii="Book Antiqua" w:hAnsi="Book Antiqua"/>
        </w:rPr>
        <w:t>)</w:t>
      </w:r>
      <w:r w:rsidR="00EF05B5" w:rsidRPr="00EF05B5">
        <w:rPr>
          <w:rFonts w:ascii="Book Antiqua" w:hAnsi="Book Antiqua"/>
        </w:rPr>
        <w:t xml:space="preserve">. </w:t>
      </w:r>
    </w:p>
    <w:p w:rsidR="0085256D" w:rsidRDefault="0085256D" w:rsidP="0085256D">
      <w:pPr>
        <w:spacing w:after="0" w:line="240" w:lineRule="auto"/>
        <w:jc w:val="both"/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</w:pPr>
    </w:p>
    <w:p w:rsidR="0085256D" w:rsidRPr="00472867" w:rsidRDefault="0085256D" w:rsidP="0085256D">
      <w:pPr>
        <w:spacing w:after="0" w:line="240" w:lineRule="auto"/>
        <w:jc w:val="both"/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</w:pPr>
      <w:r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  <w:t>Modelo</w:t>
      </w:r>
      <w:r w:rsidRPr="00472867"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  <w:t xml:space="preserve"> de cronograma</w:t>
      </w:r>
      <w:r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  <w:t xml:space="preserve"> de execução</w:t>
      </w: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1641"/>
        <w:gridCol w:w="1704"/>
        <w:gridCol w:w="1708"/>
        <w:gridCol w:w="3447"/>
      </w:tblGrid>
      <w:tr w:rsidR="00F97DD0" w:rsidRPr="00CA4242" w:rsidTr="00F97DD0">
        <w:trPr>
          <w:trHeight w:val="141"/>
        </w:trPr>
        <w:tc>
          <w:tcPr>
            <w:tcW w:w="1641" w:type="dxa"/>
          </w:tcPr>
          <w:p w:rsidR="00F97DD0" w:rsidRPr="00CA4242" w:rsidRDefault="00F97DD0" w:rsidP="00A92FC8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Atividades</w:t>
            </w:r>
          </w:p>
        </w:tc>
        <w:tc>
          <w:tcPr>
            <w:tcW w:w="1704" w:type="dxa"/>
          </w:tcPr>
          <w:p w:rsidR="00F97DD0" w:rsidRPr="00CA4242" w:rsidRDefault="00F97DD0" w:rsidP="00A92FC8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Outubro</w:t>
            </w:r>
          </w:p>
        </w:tc>
        <w:tc>
          <w:tcPr>
            <w:tcW w:w="1708" w:type="dxa"/>
          </w:tcPr>
          <w:p w:rsidR="00F97DD0" w:rsidRPr="00CA4242" w:rsidRDefault="00F97DD0" w:rsidP="00A92FC8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Novembro</w:t>
            </w:r>
          </w:p>
        </w:tc>
        <w:tc>
          <w:tcPr>
            <w:tcW w:w="3447" w:type="dxa"/>
          </w:tcPr>
          <w:p w:rsidR="00F97DD0" w:rsidRPr="00CA4242" w:rsidRDefault="00F97DD0" w:rsidP="00A92FC8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Dezembro</w:t>
            </w:r>
          </w:p>
        </w:tc>
      </w:tr>
      <w:tr w:rsidR="00F97DD0" w:rsidRPr="00CA4242" w:rsidTr="00F97DD0">
        <w:trPr>
          <w:trHeight w:val="146"/>
        </w:trPr>
        <w:tc>
          <w:tcPr>
            <w:tcW w:w="1641" w:type="dxa"/>
          </w:tcPr>
          <w:p w:rsidR="00F97DD0" w:rsidRPr="00CA4242" w:rsidRDefault="00F97DD0" w:rsidP="00CA499F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Atividade 1</w:t>
            </w:r>
          </w:p>
        </w:tc>
        <w:tc>
          <w:tcPr>
            <w:tcW w:w="1704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708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447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</w:p>
        </w:tc>
      </w:tr>
      <w:tr w:rsidR="00F97DD0" w:rsidRPr="00CA4242" w:rsidTr="00F97DD0">
        <w:trPr>
          <w:trHeight w:val="146"/>
        </w:trPr>
        <w:tc>
          <w:tcPr>
            <w:tcW w:w="1641" w:type="dxa"/>
          </w:tcPr>
          <w:p w:rsidR="00F97DD0" w:rsidRPr="00CA4242" w:rsidRDefault="00F97DD0" w:rsidP="00CA499F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Atividade 2</w:t>
            </w:r>
          </w:p>
        </w:tc>
        <w:tc>
          <w:tcPr>
            <w:tcW w:w="1704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708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3447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X</w:t>
            </w:r>
          </w:p>
        </w:tc>
      </w:tr>
      <w:tr w:rsidR="00F97DD0" w:rsidRPr="00CA4242" w:rsidTr="00F97DD0">
        <w:trPr>
          <w:trHeight w:val="146"/>
        </w:trPr>
        <w:tc>
          <w:tcPr>
            <w:tcW w:w="1641" w:type="dxa"/>
          </w:tcPr>
          <w:p w:rsidR="00F97DD0" w:rsidRPr="00CA4242" w:rsidRDefault="00F97DD0" w:rsidP="00CA499F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Atividade 3</w:t>
            </w:r>
          </w:p>
        </w:tc>
        <w:tc>
          <w:tcPr>
            <w:tcW w:w="1704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08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447" w:type="dxa"/>
          </w:tcPr>
          <w:p w:rsidR="00F97DD0" w:rsidRPr="00CA4242" w:rsidRDefault="00F97DD0" w:rsidP="00CA4242">
            <w:pPr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</w:pPr>
            <w:r w:rsidRPr="00CA4242">
              <w:rPr>
                <w:rFonts w:ascii="Book Antiqua" w:eastAsia="Times New Roman" w:hAnsi="Book Antiqua" w:cs="Times New Roman"/>
                <w:sz w:val="20"/>
                <w:szCs w:val="20"/>
                <w:lang w:eastAsia="pt-BR"/>
              </w:rPr>
              <w:t>X</w:t>
            </w:r>
          </w:p>
        </w:tc>
      </w:tr>
    </w:tbl>
    <w:p w:rsidR="00A92FC8" w:rsidRPr="001B4ED9" w:rsidRDefault="00A92FC8" w:rsidP="00CA499F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pt-BR"/>
        </w:rPr>
      </w:pPr>
    </w:p>
    <w:p w:rsidR="00823CF8" w:rsidRDefault="00823CF8" w:rsidP="00823CF8">
      <w:pPr>
        <w:jc w:val="both"/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</w:pPr>
      <w:r w:rsidRPr="002F7B50">
        <w:rPr>
          <w:rFonts w:ascii="Book Antiqua" w:hAnsi="Book Antiqua"/>
          <w:b/>
          <w:sz w:val="24"/>
        </w:rPr>
        <w:t>6</w:t>
      </w:r>
      <w:r w:rsidRPr="009552CD">
        <w:rPr>
          <w:rFonts w:ascii="Book Antiqua" w:hAnsi="Book Antiqua"/>
          <w:b/>
          <w:sz w:val="24"/>
          <w:szCs w:val="24"/>
        </w:rPr>
        <w:t>.</w:t>
      </w:r>
      <w:r w:rsidR="00E87BE2" w:rsidRPr="009552CD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 xml:space="preserve"> </w:t>
      </w:r>
      <w:r w:rsidR="009552CD" w:rsidRPr="009552CD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R</w:t>
      </w:r>
      <w:r w:rsidRPr="009552CD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ecursos</w:t>
      </w:r>
      <w:r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 xml:space="preserve"> </w:t>
      </w:r>
      <w:r w:rsidR="002F7B50"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 xml:space="preserve">orçamentários </w:t>
      </w:r>
      <w:r>
        <w:rPr>
          <w:rFonts w:ascii="Book Antiqua" w:eastAsia="Times New Roman" w:hAnsi="Book Antiqua" w:cs="Times New Roman"/>
          <w:b/>
          <w:color w:val="000000"/>
          <w:sz w:val="24"/>
          <w:szCs w:val="24"/>
          <w:lang w:eastAsia="pt-BR"/>
        </w:rPr>
        <w:t>previstos</w:t>
      </w:r>
    </w:p>
    <w:p w:rsidR="002F7B50" w:rsidRDefault="002F7B50" w:rsidP="005A17DA">
      <w:pPr>
        <w:ind w:left="45"/>
        <w:jc w:val="both"/>
        <w:rPr>
          <w:rFonts w:ascii="Book Antiqua" w:hAnsi="Book Antiqua"/>
          <w:sz w:val="20"/>
        </w:rPr>
      </w:pPr>
      <w:r w:rsidRPr="002F7B50">
        <w:rPr>
          <w:rFonts w:ascii="Book Antiqua" w:hAnsi="Book Antiqua"/>
          <w:sz w:val="20"/>
        </w:rPr>
        <w:t xml:space="preserve">Quanto de recurso será investido neste projeto? </w:t>
      </w:r>
      <w:r w:rsidR="00CA499F" w:rsidRPr="002F7B50">
        <w:rPr>
          <w:rFonts w:ascii="Book Antiqua" w:hAnsi="Book Antiqua"/>
          <w:sz w:val="20"/>
        </w:rPr>
        <w:t>Explicite quais recursos serão n</w:t>
      </w:r>
      <w:r>
        <w:rPr>
          <w:rFonts w:ascii="Book Antiqua" w:hAnsi="Book Antiqua"/>
          <w:sz w:val="20"/>
        </w:rPr>
        <w:t>ecessários para a realização da proposta.</w:t>
      </w:r>
    </w:p>
    <w:p w:rsidR="009B453D" w:rsidRPr="00472867" w:rsidRDefault="009B453D" w:rsidP="009B453D">
      <w:pPr>
        <w:spacing w:after="0" w:line="240" w:lineRule="auto"/>
        <w:jc w:val="both"/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</w:pPr>
      <w:r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  <w:t>Modelo</w:t>
      </w:r>
      <w:r w:rsidRPr="00472867"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  <w:t xml:space="preserve"> de cronograma</w:t>
      </w:r>
      <w:r>
        <w:rPr>
          <w:rFonts w:ascii="Book Antiqua" w:eastAsia="Times New Roman" w:hAnsi="Book Antiqua" w:cs="Times New Roman"/>
          <w:i/>
          <w:color w:val="000000"/>
          <w:sz w:val="20"/>
          <w:szCs w:val="24"/>
          <w:lang w:eastAsia="pt-BR"/>
        </w:rPr>
        <w:t xml:space="preserve"> recursos orçamentários previstos</w:t>
      </w:r>
    </w:p>
    <w:tbl>
      <w:tblPr>
        <w:tblStyle w:val="Tabelacomgrade"/>
        <w:tblW w:w="8455" w:type="dxa"/>
        <w:tblInd w:w="45" w:type="dxa"/>
        <w:tblLook w:val="04A0" w:firstRow="1" w:lastRow="0" w:firstColumn="1" w:lastColumn="0" w:noHBand="0" w:noVBand="1"/>
      </w:tblPr>
      <w:tblGrid>
        <w:gridCol w:w="712"/>
        <w:gridCol w:w="2640"/>
        <w:gridCol w:w="1418"/>
        <w:gridCol w:w="1984"/>
        <w:gridCol w:w="1701"/>
      </w:tblGrid>
      <w:tr w:rsidR="00D23A18" w:rsidTr="009B453D">
        <w:trPr>
          <w:trHeight w:val="260"/>
        </w:trPr>
        <w:tc>
          <w:tcPr>
            <w:tcW w:w="8455" w:type="dxa"/>
            <w:gridSpan w:val="5"/>
            <w:shd w:val="clear" w:color="auto" w:fill="F2F2F2" w:themeFill="background1" w:themeFillShade="F2"/>
          </w:tcPr>
          <w:p w:rsidR="00D23A18" w:rsidRPr="00D23A18" w:rsidRDefault="00AF5CEC" w:rsidP="00D23A18">
            <w:pPr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Cronograma orçamentário</w:t>
            </w:r>
          </w:p>
        </w:tc>
      </w:tr>
      <w:tr w:rsidR="00560F6D" w:rsidTr="00560F6D">
        <w:trPr>
          <w:trHeight w:val="260"/>
        </w:trPr>
        <w:tc>
          <w:tcPr>
            <w:tcW w:w="712" w:type="dxa"/>
          </w:tcPr>
          <w:p w:rsidR="00D23A18" w:rsidRDefault="00D23A18" w:rsidP="00D23A18">
            <w:pPr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Item</w:t>
            </w:r>
          </w:p>
        </w:tc>
        <w:tc>
          <w:tcPr>
            <w:tcW w:w="2640" w:type="dxa"/>
          </w:tcPr>
          <w:p w:rsidR="00D23A18" w:rsidRDefault="00D23A18" w:rsidP="00D23A18">
            <w:pPr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Descrição detalhada</w:t>
            </w:r>
          </w:p>
        </w:tc>
        <w:tc>
          <w:tcPr>
            <w:tcW w:w="1418" w:type="dxa"/>
          </w:tcPr>
          <w:p w:rsidR="00D23A18" w:rsidRDefault="00D23A18" w:rsidP="00D23A18">
            <w:pPr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Quantidade</w:t>
            </w:r>
          </w:p>
        </w:tc>
        <w:tc>
          <w:tcPr>
            <w:tcW w:w="1984" w:type="dxa"/>
          </w:tcPr>
          <w:p w:rsidR="00D23A18" w:rsidRDefault="00D23A18" w:rsidP="00D23A18">
            <w:pPr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Valor unitário</w:t>
            </w:r>
            <w:r w:rsidR="00560F6D">
              <w:rPr>
                <w:rFonts w:ascii="Book Antiqua" w:hAnsi="Book Antiqua"/>
                <w:sz w:val="20"/>
              </w:rPr>
              <w:t xml:space="preserve"> (R$)</w:t>
            </w:r>
          </w:p>
        </w:tc>
        <w:tc>
          <w:tcPr>
            <w:tcW w:w="1701" w:type="dxa"/>
          </w:tcPr>
          <w:p w:rsidR="00D23A18" w:rsidRDefault="00D23A18" w:rsidP="00D23A18">
            <w:pPr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Valor total</w:t>
            </w:r>
            <w:r w:rsidR="00560F6D">
              <w:rPr>
                <w:rFonts w:ascii="Book Antiqua" w:hAnsi="Book Antiqua"/>
                <w:sz w:val="20"/>
              </w:rPr>
              <w:t xml:space="preserve"> (R$)</w:t>
            </w:r>
          </w:p>
        </w:tc>
      </w:tr>
      <w:tr w:rsidR="00560F6D" w:rsidRPr="005C615B" w:rsidTr="00560F6D">
        <w:trPr>
          <w:trHeight w:val="260"/>
        </w:trPr>
        <w:tc>
          <w:tcPr>
            <w:tcW w:w="712" w:type="dxa"/>
          </w:tcPr>
          <w:p w:rsidR="00D23A18" w:rsidRPr="005C615B" w:rsidRDefault="00D23A18" w:rsidP="00560F6D">
            <w:pPr>
              <w:jc w:val="right"/>
              <w:rPr>
                <w:rFonts w:ascii="Book Antiqua" w:hAnsi="Book Antiqua"/>
                <w:sz w:val="20"/>
                <w:szCs w:val="20"/>
              </w:rPr>
            </w:pPr>
            <w:r w:rsidRPr="005C615B">
              <w:rPr>
                <w:rFonts w:ascii="Book Antiqua" w:hAnsi="Book Antiqua"/>
                <w:sz w:val="20"/>
                <w:szCs w:val="20"/>
              </w:rPr>
              <w:t>1.</w:t>
            </w:r>
          </w:p>
        </w:tc>
        <w:tc>
          <w:tcPr>
            <w:tcW w:w="2640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418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4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60F6D" w:rsidRPr="005C615B" w:rsidTr="00560F6D">
        <w:trPr>
          <w:trHeight w:val="260"/>
        </w:trPr>
        <w:tc>
          <w:tcPr>
            <w:tcW w:w="712" w:type="dxa"/>
          </w:tcPr>
          <w:p w:rsidR="00D23A18" w:rsidRPr="005C615B" w:rsidRDefault="00D23A18" w:rsidP="00560F6D">
            <w:pPr>
              <w:jc w:val="right"/>
              <w:rPr>
                <w:rFonts w:ascii="Book Antiqua" w:hAnsi="Book Antiqua"/>
                <w:sz w:val="20"/>
                <w:szCs w:val="20"/>
              </w:rPr>
            </w:pPr>
            <w:r w:rsidRPr="005C615B">
              <w:rPr>
                <w:rFonts w:ascii="Book Antiqua" w:hAnsi="Book Antiqua"/>
                <w:sz w:val="20"/>
                <w:szCs w:val="20"/>
              </w:rPr>
              <w:t>2.</w:t>
            </w:r>
          </w:p>
        </w:tc>
        <w:tc>
          <w:tcPr>
            <w:tcW w:w="2640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418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4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60F6D" w:rsidRPr="005C615B" w:rsidTr="00560F6D">
        <w:trPr>
          <w:trHeight w:val="260"/>
        </w:trPr>
        <w:tc>
          <w:tcPr>
            <w:tcW w:w="712" w:type="dxa"/>
          </w:tcPr>
          <w:p w:rsidR="00D23A18" w:rsidRPr="005C615B" w:rsidRDefault="00D23A18" w:rsidP="00560F6D">
            <w:pPr>
              <w:jc w:val="right"/>
              <w:rPr>
                <w:rFonts w:ascii="Book Antiqua" w:hAnsi="Book Antiqua"/>
                <w:sz w:val="20"/>
                <w:szCs w:val="20"/>
              </w:rPr>
            </w:pPr>
            <w:r w:rsidRPr="005C615B">
              <w:rPr>
                <w:rFonts w:ascii="Book Antiqua" w:hAnsi="Book Antiqua"/>
                <w:sz w:val="20"/>
                <w:szCs w:val="20"/>
              </w:rPr>
              <w:lastRenderedPageBreak/>
              <w:t>3.</w:t>
            </w:r>
          </w:p>
        </w:tc>
        <w:tc>
          <w:tcPr>
            <w:tcW w:w="2640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418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4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F5CEC" w:rsidRPr="005C615B" w:rsidTr="001263B0">
        <w:trPr>
          <w:trHeight w:val="260"/>
        </w:trPr>
        <w:tc>
          <w:tcPr>
            <w:tcW w:w="712" w:type="dxa"/>
          </w:tcPr>
          <w:p w:rsidR="00AF5CEC" w:rsidRPr="005C615B" w:rsidRDefault="00AF5CEC" w:rsidP="001263B0">
            <w:pPr>
              <w:jc w:val="right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4.</w:t>
            </w:r>
          </w:p>
        </w:tc>
        <w:tc>
          <w:tcPr>
            <w:tcW w:w="2640" w:type="dxa"/>
          </w:tcPr>
          <w:p w:rsidR="00AF5CEC" w:rsidRPr="005C615B" w:rsidRDefault="00AF5CEC" w:rsidP="001263B0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418" w:type="dxa"/>
          </w:tcPr>
          <w:p w:rsidR="00AF5CEC" w:rsidRPr="005C615B" w:rsidRDefault="00AF5CEC" w:rsidP="001263B0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4" w:type="dxa"/>
          </w:tcPr>
          <w:p w:rsidR="00AF5CEC" w:rsidRPr="005C615B" w:rsidRDefault="00AF5CEC" w:rsidP="001263B0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1" w:type="dxa"/>
          </w:tcPr>
          <w:p w:rsidR="00AF5CEC" w:rsidRPr="005C615B" w:rsidRDefault="00AF5CEC" w:rsidP="001263B0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F5CEC" w:rsidRPr="005C615B" w:rsidTr="00560F6D">
        <w:trPr>
          <w:trHeight w:val="260"/>
        </w:trPr>
        <w:tc>
          <w:tcPr>
            <w:tcW w:w="712" w:type="dxa"/>
          </w:tcPr>
          <w:p w:rsidR="00AF5CEC" w:rsidRPr="005C615B" w:rsidRDefault="00AF5CEC" w:rsidP="00560F6D">
            <w:pPr>
              <w:jc w:val="right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5.</w:t>
            </w:r>
          </w:p>
        </w:tc>
        <w:tc>
          <w:tcPr>
            <w:tcW w:w="2640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418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4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1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F5CEC" w:rsidRPr="005C615B" w:rsidTr="00560F6D">
        <w:trPr>
          <w:trHeight w:val="260"/>
        </w:trPr>
        <w:tc>
          <w:tcPr>
            <w:tcW w:w="712" w:type="dxa"/>
          </w:tcPr>
          <w:p w:rsidR="00AF5CEC" w:rsidRDefault="00AF5CEC" w:rsidP="00560F6D">
            <w:pPr>
              <w:jc w:val="right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6.</w:t>
            </w:r>
          </w:p>
        </w:tc>
        <w:tc>
          <w:tcPr>
            <w:tcW w:w="2640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418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4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01" w:type="dxa"/>
          </w:tcPr>
          <w:p w:rsidR="00AF5CEC" w:rsidRPr="005C615B" w:rsidRDefault="00AF5CEC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D23A18" w:rsidRPr="005C615B" w:rsidTr="00560F6D">
        <w:trPr>
          <w:trHeight w:val="260"/>
        </w:trPr>
        <w:tc>
          <w:tcPr>
            <w:tcW w:w="6754" w:type="dxa"/>
            <w:gridSpan w:val="4"/>
          </w:tcPr>
          <w:p w:rsidR="00D23A18" w:rsidRPr="00AF5CEC" w:rsidRDefault="00D23A18" w:rsidP="00AF5CEC">
            <w:pPr>
              <w:jc w:val="right"/>
              <w:rPr>
                <w:rFonts w:ascii="Book Antiqua" w:hAnsi="Book Antiqua"/>
                <w:b/>
                <w:sz w:val="20"/>
                <w:szCs w:val="20"/>
              </w:rPr>
            </w:pPr>
            <w:r w:rsidRPr="00AF5CEC">
              <w:rPr>
                <w:rFonts w:ascii="Book Antiqua" w:hAnsi="Book Antiqua"/>
                <w:b/>
                <w:sz w:val="20"/>
                <w:szCs w:val="20"/>
              </w:rPr>
              <w:t xml:space="preserve">Valor total </w:t>
            </w:r>
          </w:p>
        </w:tc>
        <w:tc>
          <w:tcPr>
            <w:tcW w:w="1701" w:type="dxa"/>
          </w:tcPr>
          <w:p w:rsidR="00D23A18" w:rsidRPr="005C615B" w:rsidRDefault="00D23A18" w:rsidP="005A17DA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AF5CEC" w:rsidRDefault="00AF5CEC" w:rsidP="004755C4">
      <w:pPr>
        <w:jc w:val="both"/>
        <w:rPr>
          <w:rFonts w:ascii="Book Antiqua" w:hAnsi="Book Antiqua"/>
          <w:b/>
          <w:sz w:val="20"/>
          <w:szCs w:val="20"/>
        </w:rPr>
      </w:pPr>
    </w:p>
    <w:p w:rsidR="001D4D4C" w:rsidRPr="005C615B" w:rsidRDefault="001D4D4C" w:rsidP="004755C4">
      <w:pPr>
        <w:jc w:val="both"/>
        <w:rPr>
          <w:rFonts w:ascii="Book Antiqua" w:hAnsi="Book Antiqua"/>
          <w:b/>
          <w:sz w:val="20"/>
          <w:szCs w:val="20"/>
        </w:rPr>
      </w:pPr>
      <w:r w:rsidRPr="005C615B">
        <w:rPr>
          <w:rFonts w:ascii="Book Antiqua" w:hAnsi="Book Antiqua"/>
          <w:b/>
          <w:sz w:val="20"/>
          <w:szCs w:val="20"/>
        </w:rPr>
        <w:t>7</w:t>
      </w:r>
      <w:r w:rsidR="00CA499F" w:rsidRPr="005C615B">
        <w:rPr>
          <w:rFonts w:ascii="Book Antiqua" w:hAnsi="Book Antiqua"/>
          <w:b/>
          <w:sz w:val="20"/>
          <w:szCs w:val="20"/>
        </w:rPr>
        <w:t xml:space="preserve">. REFERÊNCIAS BIBLIOGRÁFICAS </w:t>
      </w:r>
    </w:p>
    <w:p w:rsidR="001D4D4C" w:rsidRPr="00AF5CEC" w:rsidRDefault="00CA499F" w:rsidP="004755C4">
      <w:pPr>
        <w:jc w:val="both"/>
        <w:rPr>
          <w:rFonts w:ascii="Book Antiqua" w:hAnsi="Book Antiqua"/>
          <w:sz w:val="20"/>
          <w:szCs w:val="20"/>
        </w:rPr>
      </w:pPr>
      <w:r w:rsidRPr="005C615B">
        <w:rPr>
          <w:rFonts w:ascii="Book Antiqua" w:hAnsi="Book Antiqua"/>
          <w:sz w:val="20"/>
          <w:szCs w:val="20"/>
        </w:rPr>
        <w:t xml:space="preserve">Item obrigatório. É o que dará validade aos conceitos, teorias utilizadas. Citar qualquer fonte utilizada no desenvolvimento do trabalho </w:t>
      </w:r>
      <w:r w:rsidR="001D4D4C" w:rsidRPr="005C615B">
        <w:rPr>
          <w:rFonts w:ascii="Book Antiqua" w:hAnsi="Book Antiqua"/>
          <w:sz w:val="20"/>
          <w:szCs w:val="20"/>
        </w:rPr>
        <w:t>de acordo com as normas da ABNT.</w:t>
      </w:r>
    </w:p>
    <w:sectPr w:rsidR="001D4D4C" w:rsidRPr="00AF5CEC" w:rsidSect="00440A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9D6" w:rsidRDefault="000E29D6" w:rsidP="00CA499F">
      <w:pPr>
        <w:spacing w:after="0" w:line="240" w:lineRule="auto"/>
      </w:pPr>
      <w:r>
        <w:separator/>
      </w:r>
    </w:p>
  </w:endnote>
  <w:endnote w:type="continuationSeparator" w:id="0">
    <w:p w:rsidR="000E29D6" w:rsidRDefault="000E29D6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C35" w:rsidRDefault="00631C3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C35" w:rsidRDefault="00631C3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C35" w:rsidRDefault="00631C3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9D6" w:rsidRDefault="000E29D6" w:rsidP="00CA499F">
      <w:pPr>
        <w:spacing w:after="0" w:line="240" w:lineRule="auto"/>
      </w:pPr>
      <w:r>
        <w:separator/>
      </w:r>
    </w:p>
  </w:footnote>
  <w:footnote w:type="continuationSeparator" w:id="0">
    <w:p w:rsidR="000E29D6" w:rsidRDefault="000E29D6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C35" w:rsidRDefault="00631C3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1"/>
      <w:tblW w:w="561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286"/>
      <w:gridCol w:w="106"/>
      <w:gridCol w:w="112"/>
      <w:gridCol w:w="1053"/>
    </w:tblGrid>
    <w:tr w:rsidR="00CA499F" w:rsidRPr="00103292" w:rsidTr="00B13D72">
      <w:trPr>
        <w:trHeight w:val="754"/>
        <w:tblHeader/>
      </w:trPr>
      <w:tc>
        <w:tcPr>
          <w:tcW w:w="8286" w:type="dxa"/>
          <w:shd w:val="clear" w:color="auto" w:fill="F8F8F8"/>
          <w:tcMar>
            <w:left w:w="360" w:type="dxa"/>
          </w:tcMar>
          <w:vAlign w:val="center"/>
        </w:tcPr>
        <w:p w:rsidR="00CA499F" w:rsidRPr="00103292" w:rsidRDefault="00CA499F" w:rsidP="00CA499F">
          <w:pPr>
            <w:spacing w:line="264" w:lineRule="auto"/>
            <w:rPr>
              <w:rFonts w:ascii="Book Antiqua" w:eastAsia="Book Antiqua" w:hAnsi="Book Antiqua"/>
              <w:color w:val="404040"/>
              <w:lang w:val="pt-BR"/>
            </w:rPr>
          </w:pPr>
          <w:r w:rsidRPr="00103292">
            <w:rPr>
              <w:rFonts w:ascii="Book Antiqua" w:eastAsia="Book Antiqua" w:hAnsi="Book Antiqua"/>
              <w:color w:val="404040"/>
              <w:lang w:val="pt-BR"/>
            </w:rPr>
            <w:t>MINISTÉRIO DA EDUCAÇÃO</w:t>
          </w:r>
        </w:p>
        <w:sdt>
          <w:sdtPr>
            <w:rPr>
              <w:rFonts w:ascii="Book Antiqua" w:hAnsi="Book Antiqua"/>
              <w:b/>
              <w:color w:val="404040"/>
              <w:sz w:val="28"/>
              <w:szCs w:val="56"/>
            </w:rPr>
            <w:alias w:val="Insira seu nome:"/>
            <w:tag w:val="Insira seu nome:"/>
            <w:id w:val="1839889435"/>
            <w:placeholder>
              <w:docPart w:val="95D3138C3B374031BAB1FC5BECC61F52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CA499F" w:rsidRPr="00103292" w:rsidRDefault="00CA499F" w:rsidP="00CA499F">
              <w:pPr>
                <w:spacing w:line="216" w:lineRule="auto"/>
                <w:rPr>
                  <w:rFonts w:ascii="Book Antiqua" w:hAnsi="Book Antiqua"/>
                  <w:color w:val="404040"/>
                  <w:sz w:val="28"/>
                  <w:szCs w:val="56"/>
                  <w:lang w:val="pt-BR"/>
                </w:rPr>
              </w:pPr>
              <w:r>
                <w:rPr>
                  <w:rFonts w:ascii="Book Antiqua" w:hAnsi="Book Antiqua"/>
                  <w:b/>
                  <w:color w:val="404040"/>
                  <w:sz w:val="28"/>
                  <w:szCs w:val="56"/>
                </w:rPr>
                <w:t>UNIVERSIDADE FEDERAL DO SUL DA BAHIA</w:t>
              </w:r>
            </w:p>
          </w:sdtContent>
        </w:sdt>
        <w:p w:rsidR="00CA499F" w:rsidRDefault="00CA499F" w:rsidP="00CA499F">
          <w:pPr>
            <w:spacing w:line="264" w:lineRule="auto"/>
            <w:rPr>
              <w:rFonts w:ascii="Book Antiqua" w:eastAsia="Book Antiqua" w:hAnsi="Book Antiqua"/>
              <w:color w:val="404040"/>
              <w:lang w:val="pt-BR"/>
            </w:rPr>
          </w:pPr>
          <w:r w:rsidRPr="00103292">
            <w:rPr>
              <w:rFonts w:ascii="Book Antiqua" w:eastAsia="Book Antiqua" w:hAnsi="Book Antiqua"/>
              <w:color w:val="404040"/>
              <w:lang w:val="pt-BR"/>
            </w:rPr>
            <w:t>PRÓ-REITORIA DE SUSTENTABILIDADE E INTEGRAÇÃO SOCIAL</w:t>
          </w:r>
        </w:p>
        <w:p w:rsidR="00CA499F" w:rsidRPr="00103292" w:rsidRDefault="00CA499F" w:rsidP="00CA499F">
          <w:pPr>
            <w:spacing w:line="264" w:lineRule="auto"/>
            <w:rPr>
              <w:rFonts w:ascii="Book Antiqua" w:eastAsia="Book Antiqua" w:hAnsi="Book Antiqua"/>
              <w:lang w:val="pt-BR"/>
            </w:rPr>
          </w:pPr>
          <w:r>
            <w:rPr>
              <w:rFonts w:ascii="Book Antiqua" w:eastAsia="Book Antiqua" w:hAnsi="Book Antiqua"/>
              <w:color w:val="404040"/>
              <w:lang w:val="pt-BR"/>
            </w:rPr>
            <w:t>COORDENAÇÃO DE QUALIDADE DE VIDA</w:t>
          </w:r>
        </w:p>
      </w:tc>
      <w:tc>
        <w:tcPr>
          <w:tcW w:w="106" w:type="dxa"/>
          <w:shd w:val="clear" w:color="auto" w:fill="DDDDDD"/>
          <w:vAlign w:val="center"/>
        </w:tcPr>
        <w:p w:rsidR="00CA499F" w:rsidRPr="00103292" w:rsidRDefault="00CA499F" w:rsidP="00CA499F">
          <w:pPr>
            <w:spacing w:after="200" w:line="288" w:lineRule="auto"/>
            <w:rPr>
              <w:rFonts w:ascii="Book Antiqua" w:eastAsia="Book Antiqua" w:hAnsi="Book Antiqua"/>
            </w:rPr>
          </w:pPr>
        </w:p>
      </w:tc>
      <w:tc>
        <w:tcPr>
          <w:tcW w:w="112" w:type="dxa"/>
          <w:shd w:val="clear" w:color="auto" w:fill="B2B2B2"/>
          <w:vAlign w:val="center"/>
        </w:tcPr>
        <w:p w:rsidR="00CA499F" w:rsidRPr="00103292" w:rsidRDefault="00CA499F" w:rsidP="00CA499F">
          <w:pPr>
            <w:spacing w:after="200" w:line="288" w:lineRule="auto"/>
            <w:rPr>
              <w:rFonts w:ascii="Book Antiqua" w:eastAsia="Book Antiqua" w:hAnsi="Book Antiqua"/>
            </w:rPr>
          </w:pPr>
        </w:p>
      </w:tc>
      <w:tc>
        <w:tcPr>
          <w:tcW w:w="1053" w:type="dxa"/>
          <w:shd w:val="clear" w:color="auto" w:fill="002878"/>
          <w:vAlign w:val="center"/>
        </w:tcPr>
        <w:p w:rsidR="00CA499F" w:rsidRPr="00103292" w:rsidRDefault="00CA499F" w:rsidP="00CA499F">
          <w:pPr>
            <w:spacing w:after="200" w:line="288" w:lineRule="auto"/>
            <w:rPr>
              <w:rFonts w:ascii="Book Antiqua" w:eastAsia="Book Antiqua" w:hAnsi="Book Antiqua"/>
            </w:rPr>
          </w:pPr>
          <w:r w:rsidRPr="00103292">
            <w:rPr>
              <w:rFonts w:ascii="Book Antiqua" w:eastAsia="Book Antiqua" w:hAnsi="Book Antiqua"/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1CC5B6A2" wp14:editId="67FC1614">
                <wp:simplePos x="0" y="0"/>
                <wp:positionH relativeFrom="column">
                  <wp:posOffset>48895</wp:posOffset>
                </wp:positionH>
                <wp:positionV relativeFrom="paragraph">
                  <wp:posOffset>-24130</wp:posOffset>
                </wp:positionV>
                <wp:extent cx="557530" cy="538480"/>
                <wp:effectExtent l="0" t="0" r="0" b="0"/>
                <wp:wrapNone/>
                <wp:docPr id="9" name="Image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530" cy="538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CA499F" w:rsidRDefault="00CA499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C35" w:rsidRDefault="00631C3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E29D6"/>
    <w:rsid w:val="001811D2"/>
    <w:rsid w:val="001D4D4C"/>
    <w:rsid w:val="00276584"/>
    <w:rsid w:val="002E3E4C"/>
    <w:rsid w:val="002F7B50"/>
    <w:rsid w:val="00332D94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40AEE"/>
    <w:rsid w:val="00455836"/>
    <w:rsid w:val="00472637"/>
    <w:rsid w:val="00472867"/>
    <w:rsid w:val="004755C4"/>
    <w:rsid w:val="00494CB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631C35"/>
    <w:rsid w:val="006351FC"/>
    <w:rsid w:val="006543D5"/>
    <w:rsid w:val="006F1DF7"/>
    <w:rsid w:val="006F2EA4"/>
    <w:rsid w:val="00773331"/>
    <w:rsid w:val="007958F1"/>
    <w:rsid w:val="007A3216"/>
    <w:rsid w:val="007A47F9"/>
    <w:rsid w:val="00815C9B"/>
    <w:rsid w:val="00823CF8"/>
    <w:rsid w:val="0085256D"/>
    <w:rsid w:val="00873A3C"/>
    <w:rsid w:val="00890234"/>
    <w:rsid w:val="009552CD"/>
    <w:rsid w:val="0096185D"/>
    <w:rsid w:val="009757AD"/>
    <w:rsid w:val="00997C5C"/>
    <w:rsid w:val="009A31B5"/>
    <w:rsid w:val="009B453D"/>
    <w:rsid w:val="009C7220"/>
    <w:rsid w:val="009F113A"/>
    <w:rsid w:val="00A16E2C"/>
    <w:rsid w:val="00A51593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A4242"/>
    <w:rsid w:val="00CA425A"/>
    <w:rsid w:val="00CA499F"/>
    <w:rsid w:val="00CC3227"/>
    <w:rsid w:val="00CF3112"/>
    <w:rsid w:val="00D23A18"/>
    <w:rsid w:val="00D36DF9"/>
    <w:rsid w:val="00D72030"/>
    <w:rsid w:val="00DE10DF"/>
    <w:rsid w:val="00DF736B"/>
    <w:rsid w:val="00E10CE5"/>
    <w:rsid w:val="00E47995"/>
    <w:rsid w:val="00E47BBC"/>
    <w:rsid w:val="00E610D9"/>
    <w:rsid w:val="00E87BE2"/>
    <w:rsid w:val="00E97391"/>
    <w:rsid w:val="00EC0227"/>
    <w:rsid w:val="00EC4174"/>
    <w:rsid w:val="00EF05B5"/>
    <w:rsid w:val="00EF0C82"/>
    <w:rsid w:val="00EF0D76"/>
    <w:rsid w:val="00EF2DE8"/>
    <w:rsid w:val="00F00B16"/>
    <w:rsid w:val="00F97DD0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7A32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5D3138C3B374031BAB1FC5BECC61F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98D6AA-46BB-4B35-A229-1B9F45A5FA81}"/>
      </w:docPartPr>
      <w:docPartBody>
        <w:p w:rsidR="004D0BF0" w:rsidRDefault="00A05399" w:rsidP="00A05399">
          <w:pPr>
            <w:pStyle w:val="95D3138C3B374031BAB1FC5BECC61F52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86B32"/>
    <w:rsid w:val="000C3AB1"/>
    <w:rsid w:val="001F58A1"/>
    <w:rsid w:val="00441D7C"/>
    <w:rsid w:val="004D0BF0"/>
    <w:rsid w:val="007532F2"/>
    <w:rsid w:val="009F6DC4"/>
    <w:rsid w:val="00A05399"/>
    <w:rsid w:val="00CB43B0"/>
    <w:rsid w:val="00CC4A97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290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IRIS LEYDE LIMA VIEIRA</cp:lastModifiedBy>
  <cp:revision>91</cp:revision>
  <cp:lastPrinted>2018-07-09T18:08:00Z</cp:lastPrinted>
  <dcterms:created xsi:type="dcterms:W3CDTF">2018-07-06T12:07:00Z</dcterms:created>
  <dcterms:modified xsi:type="dcterms:W3CDTF">2018-09-26T18:11:00Z</dcterms:modified>
  <cp:contentStatus>UNIVERSIDADE FEDERAL DO SUL DA BAHIA</cp:contentStatus>
</cp:coreProperties>
</file>