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23DD0C" w14:textId="77777777" w:rsidR="00270290" w:rsidRDefault="00E0387E">
      <w:pPr>
        <w:widowControl w:val="0"/>
        <w:spacing w:before="91" w:line="240" w:lineRule="auto"/>
        <w:ind w:left="2116" w:right="1751"/>
        <w:jc w:val="center"/>
      </w:pPr>
      <w:bookmarkStart w:id="0" w:name="_GoBack"/>
      <w:bookmarkEnd w:id="0"/>
      <w:r>
        <w:t>ANEXO I</w:t>
      </w:r>
    </w:p>
    <w:p w14:paraId="66E3FFD5" w14:textId="77777777" w:rsidR="00270290" w:rsidRDefault="00270290">
      <w:pPr>
        <w:widowControl w:val="0"/>
        <w:spacing w:line="240" w:lineRule="auto"/>
        <w:jc w:val="left"/>
      </w:pPr>
    </w:p>
    <w:p w14:paraId="53DA6C7D" w14:textId="77777777" w:rsidR="00270290" w:rsidRDefault="00270290">
      <w:pPr>
        <w:widowControl w:val="0"/>
        <w:spacing w:before="3" w:after="1" w:line="240" w:lineRule="auto"/>
        <w:jc w:val="left"/>
      </w:pPr>
    </w:p>
    <w:tbl>
      <w:tblPr>
        <w:tblStyle w:val="a3"/>
        <w:tblW w:w="10284"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25"/>
        <w:gridCol w:w="3049"/>
        <w:gridCol w:w="5410"/>
      </w:tblGrid>
      <w:tr w:rsidR="00270290" w14:paraId="5267A031" w14:textId="77777777">
        <w:trPr>
          <w:trHeight w:val="542"/>
          <w:jc w:val="center"/>
        </w:trPr>
        <w:tc>
          <w:tcPr>
            <w:tcW w:w="10284" w:type="dxa"/>
            <w:gridSpan w:val="3"/>
            <w:vAlign w:val="center"/>
          </w:tcPr>
          <w:p w14:paraId="7D80D6A4" w14:textId="77777777" w:rsidR="00270290" w:rsidRDefault="00E0387E">
            <w:pPr>
              <w:widowControl w:val="0"/>
              <w:spacing w:before="10" w:line="240" w:lineRule="auto"/>
              <w:ind w:left="150"/>
              <w:jc w:val="center"/>
            </w:pPr>
            <w:r>
              <w:t>FORMULÁRIO</w:t>
            </w:r>
          </w:p>
          <w:p w14:paraId="52B74C9C" w14:textId="77777777" w:rsidR="00270290" w:rsidRDefault="00270290">
            <w:pPr>
              <w:widowControl w:val="0"/>
              <w:spacing w:before="10" w:line="240" w:lineRule="auto"/>
              <w:ind w:left="150"/>
              <w:jc w:val="center"/>
            </w:pPr>
          </w:p>
          <w:p w14:paraId="5D02E066" w14:textId="77777777" w:rsidR="00270290" w:rsidRDefault="00E0387E">
            <w:pPr>
              <w:widowControl w:val="0"/>
              <w:spacing w:before="10" w:line="240" w:lineRule="auto"/>
              <w:jc w:val="center"/>
            </w:pPr>
            <w:r>
              <w:t>PROGRAMA DE APOIO FINANCEIRO PARA PARTICIPAÇÃO DE SERVIDORES TÉCNICO-ADMINISTRATIVOS DA UFSB EM CURSOS DE GRADUAÇÃO E PÓS-GRADUAÇÃO COM ÔNUS</w:t>
            </w:r>
          </w:p>
        </w:tc>
      </w:tr>
      <w:tr w:rsidR="00270290" w14:paraId="04241EEE" w14:textId="77777777">
        <w:trPr>
          <w:trHeight w:val="542"/>
          <w:jc w:val="center"/>
        </w:trPr>
        <w:tc>
          <w:tcPr>
            <w:tcW w:w="10284" w:type="dxa"/>
            <w:gridSpan w:val="3"/>
            <w:vAlign w:val="center"/>
          </w:tcPr>
          <w:p w14:paraId="6C794A4B" w14:textId="77777777" w:rsidR="00270290" w:rsidRDefault="00E0387E">
            <w:pPr>
              <w:widowControl w:val="0"/>
              <w:spacing w:before="10" w:line="240" w:lineRule="auto"/>
              <w:ind w:left="150"/>
              <w:jc w:val="left"/>
            </w:pPr>
            <w:r>
              <w:t>Nome:</w:t>
            </w:r>
          </w:p>
        </w:tc>
      </w:tr>
      <w:tr w:rsidR="00270290" w14:paraId="5C267F93" w14:textId="77777777">
        <w:trPr>
          <w:trHeight w:val="527"/>
          <w:jc w:val="center"/>
        </w:trPr>
        <w:tc>
          <w:tcPr>
            <w:tcW w:w="4874" w:type="dxa"/>
            <w:gridSpan w:val="2"/>
            <w:vAlign w:val="center"/>
          </w:tcPr>
          <w:p w14:paraId="78C3315A" w14:textId="77777777" w:rsidR="00270290" w:rsidRDefault="00E0387E">
            <w:pPr>
              <w:widowControl w:val="0"/>
              <w:spacing w:before="5" w:line="240" w:lineRule="auto"/>
              <w:ind w:left="150"/>
              <w:jc w:val="left"/>
            </w:pPr>
            <w:r>
              <w:t>SIAPE:</w:t>
            </w:r>
          </w:p>
        </w:tc>
        <w:tc>
          <w:tcPr>
            <w:tcW w:w="5410" w:type="dxa"/>
            <w:vAlign w:val="center"/>
          </w:tcPr>
          <w:p w14:paraId="73493FEE" w14:textId="77777777" w:rsidR="00270290" w:rsidRDefault="00E0387E">
            <w:pPr>
              <w:widowControl w:val="0"/>
              <w:spacing w:before="5" w:line="240" w:lineRule="auto"/>
              <w:ind w:left="146"/>
              <w:jc w:val="left"/>
            </w:pPr>
            <w:r>
              <w:t>Lotação:</w:t>
            </w:r>
          </w:p>
        </w:tc>
      </w:tr>
      <w:tr w:rsidR="00270290" w14:paraId="2ED365C7" w14:textId="77777777">
        <w:trPr>
          <w:trHeight w:val="541"/>
          <w:jc w:val="center"/>
        </w:trPr>
        <w:tc>
          <w:tcPr>
            <w:tcW w:w="10284" w:type="dxa"/>
            <w:gridSpan w:val="3"/>
            <w:vAlign w:val="center"/>
          </w:tcPr>
          <w:p w14:paraId="4BF91CD1" w14:textId="77777777" w:rsidR="00270290" w:rsidRDefault="00E0387E">
            <w:pPr>
              <w:widowControl w:val="0"/>
              <w:spacing w:before="5" w:line="240" w:lineRule="auto"/>
              <w:ind w:left="150"/>
              <w:jc w:val="left"/>
            </w:pPr>
            <w:r>
              <w:t>Cargo:</w:t>
            </w:r>
          </w:p>
        </w:tc>
      </w:tr>
      <w:tr w:rsidR="00270290" w14:paraId="7E3B8351" w14:textId="77777777">
        <w:trPr>
          <w:trHeight w:val="537"/>
          <w:jc w:val="center"/>
        </w:trPr>
        <w:tc>
          <w:tcPr>
            <w:tcW w:w="10284" w:type="dxa"/>
            <w:gridSpan w:val="3"/>
            <w:vAlign w:val="center"/>
          </w:tcPr>
          <w:p w14:paraId="7EF453B0" w14:textId="77777777" w:rsidR="00270290" w:rsidRDefault="00E0387E">
            <w:pPr>
              <w:widowControl w:val="0"/>
              <w:spacing w:before="5" w:line="240" w:lineRule="auto"/>
              <w:ind w:left="150"/>
              <w:jc w:val="left"/>
            </w:pPr>
            <w:r>
              <w:t>E-mail:</w:t>
            </w:r>
          </w:p>
        </w:tc>
      </w:tr>
      <w:tr w:rsidR="00270290" w14:paraId="752C23CA" w14:textId="77777777">
        <w:trPr>
          <w:trHeight w:val="527"/>
          <w:jc w:val="center"/>
        </w:trPr>
        <w:tc>
          <w:tcPr>
            <w:tcW w:w="10284" w:type="dxa"/>
            <w:gridSpan w:val="3"/>
            <w:vAlign w:val="center"/>
          </w:tcPr>
          <w:p w14:paraId="4C29A858" w14:textId="77777777" w:rsidR="00270290" w:rsidRDefault="00E0387E">
            <w:pPr>
              <w:widowControl w:val="0"/>
              <w:spacing w:before="5" w:line="240" w:lineRule="auto"/>
              <w:ind w:left="150"/>
              <w:jc w:val="left"/>
            </w:pPr>
            <w:r>
              <w:t>Data de ingresso na UFSB:</w:t>
            </w:r>
          </w:p>
        </w:tc>
      </w:tr>
      <w:tr w:rsidR="00270290" w14:paraId="1508A150" w14:textId="77777777">
        <w:trPr>
          <w:trHeight w:val="532"/>
          <w:jc w:val="center"/>
        </w:trPr>
        <w:tc>
          <w:tcPr>
            <w:tcW w:w="10284" w:type="dxa"/>
            <w:gridSpan w:val="3"/>
            <w:vAlign w:val="center"/>
          </w:tcPr>
          <w:p w14:paraId="3965E4D5" w14:textId="77777777" w:rsidR="00270290" w:rsidRDefault="00E0387E">
            <w:pPr>
              <w:widowControl w:val="0"/>
              <w:spacing w:before="5" w:line="240" w:lineRule="auto"/>
              <w:ind w:left="150"/>
              <w:jc w:val="left"/>
            </w:pPr>
            <w:r>
              <w:t>Nome do Curso:</w:t>
            </w:r>
          </w:p>
        </w:tc>
      </w:tr>
      <w:tr w:rsidR="00270290" w14:paraId="212FDE09" w14:textId="77777777">
        <w:trPr>
          <w:trHeight w:val="542"/>
          <w:jc w:val="center"/>
        </w:trPr>
        <w:tc>
          <w:tcPr>
            <w:tcW w:w="10284" w:type="dxa"/>
            <w:gridSpan w:val="3"/>
            <w:vAlign w:val="center"/>
          </w:tcPr>
          <w:p w14:paraId="07213D0D" w14:textId="77777777" w:rsidR="00270290" w:rsidRDefault="00E0387E">
            <w:pPr>
              <w:widowControl w:val="0"/>
              <w:spacing w:before="20" w:line="240" w:lineRule="auto"/>
              <w:ind w:left="150"/>
              <w:jc w:val="left"/>
            </w:pPr>
            <w:r>
              <w:t>Instituição:</w:t>
            </w:r>
          </w:p>
        </w:tc>
      </w:tr>
      <w:tr w:rsidR="00270290" w14:paraId="5D008F65" w14:textId="77777777">
        <w:trPr>
          <w:trHeight w:val="527"/>
          <w:jc w:val="center"/>
        </w:trPr>
        <w:tc>
          <w:tcPr>
            <w:tcW w:w="1825" w:type="dxa"/>
            <w:tcBorders>
              <w:right w:val="nil"/>
            </w:tcBorders>
            <w:vAlign w:val="center"/>
          </w:tcPr>
          <w:p w14:paraId="4465CF98" w14:textId="77777777" w:rsidR="00270290" w:rsidRDefault="00E0387E">
            <w:pPr>
              <w:widowControl w:val="0"/>
              <w:spacing w:before="14" w:line="240" w:lineRule="auto"/>
              <w:ind w:left="150"/>
              <w:jc w:val="left"/>
            </w:pPr>
            <w:r>
              <w:t xml:space="preserve">Graduação </w:t>
            </w:r>
            <w:r>
              <w:rPr>
                <w:rFonts w:ascii="Arial Unicode MS" w:eastAsia="Arial Unicode MS" w:hAnsi="Arial Unicode MS" w:cs="Arial Unicode MS"/>
              </w:rPr>
              <w:t>☐</w:t>
            </w:r>
          </w:p>
        </w:tc>
        <w:tc>
          <w:tcPr>
            <w:tcW w:w="3049" w:type="dxa"/>
            <w:tcBorders>
              <w:left w:val="nil"/>
              <w:right w:val="nil"/>
            </w:tcBorders>
            <w:vAlign w:val="center"/>
          </w:tcPr>
          <w:p w14:paraId="10D9C945" w14:textId="77777777" w:rsidR="00270290" w:rsidRDefault="00E0387E">
            <w:pPr>
              <w:widowControl w:val="0"/>
              <w:spacing w:before="14" w:line="240" w:lineRule="auto"/>
              <w:ind w:left="359"/>
              <w:jc w:val="left"/>
            </w:pPr>
            <w:r>
              <w:t>Pós-graduação</w:t>
            </w:r>
            <w:r>
              <w:rPr>
                <w:rFonts w:ascii="Arial Unicode MS" w:eastAsia="Arial Unicode MS" w:hAnsi="Arial Unicode MS" w:cs="Arial Unicode MS"/>
              </w:rPr>
              <w:t>☐</w:t>
            </w:r>
          </w:p>
        </w:tc>
        <w:tc>
          <w:tcPr>
            <w:tcW w:w="5410" w:type="dxa"/>
            <w:tcBorders>
              <w:left w:val="nil"/>
            </w:tcBorders>
            <w:vAlign w:val="center"/>
          </w:tcPr>
          <w:p w14:paraId="0E0B27BF" w14:textId="77777777" w:rsidR="00270290" w:rsidRDefault="00270290">
            <w:pPr>
              <w:widowControl w:val="0"/>
              <w:spacing w:line="240" w:lineRule="auto"/>
              <w:jc w:val="left"/>
            </w:pPr>
          </w:p>
        </w:tc>
      </w:tr>
      <w:tr w:rsidR="00270290" w14:paraId="3D6352CF" w14:textId="77777777">
        <w:trPr>
          <w:trHeight w:val="522"/>
          <w:jc w:val="center"/>
        </w:trPr>
        <w:tc>
          <w:tcPr>
            <w:tcW w:w="10284" w:type="dxa"/>
            <w:gridSpan w:val="3"/>
            <w:vAlign w:val="center"/>
          </w:tcPr>
          <w:p w14:paraId="7989FAB1" w14:textId="77777777" w:rsidR="00270290" w:rsidRDefault="00E0387E">
            <w:pPr>
              <w:widowControl w:val="0"/>
              <w:spacing w:before="5" w:line="240" w:lineRule="auto"/>
              <w:ind w:left="150"/>
              <w:jc w:val="left"/>
            </w:pPr>
            <w:r>
              <w:t>Necessidade de desenvolvimento prevista no Plano de Desenvolvimento de Pessoas 2026:</w:t>
            </w:r>
          </w:p>
        </w:tc>
      </w:tr>
      <w:tr w:rsidR="00270290" w14:paraId="3186B757" w14:textId="77777777">
        <w:trPr>
          <w:trHeight w:val="522"/>
          <w:jc w:val="center"/>
        </w:trPr>
        <w:tc>
          <w:tcPr>
            <w:tcW w:w="10284" w:type="dxa"/>
            <w:gridSpan w:val="3"/>
            <w:vAlign w:val="center"/>
          </w:tcPr>
          <w:p w14:paraId="266CA871" w14:textId="77777777" w:rsidR="00270290" w:rsidRDefault="00E0387E">
            <w:pPr>
              <w:widowControl w:val="0"/>
              <w:spacing w:before="5" w:line="240" w:lineRule="auto"/>
              <w:ind w:left="150"/>
              <w:jc w:val="left"/>
            </w:pPr>
            <w:r>
              <w:t>Data de ingresso no curso:</w:t>
            </w:r>
          </w:p>
        </w:tc>
      </w:tr>
      <w:tr w:rsidR="00270290" w14:paraId="2B37D72D" w14:textId="77777777">
        <w:trPr>
          <w:trHeight w:val="542"/>
          <w:jc w:val="center"/>
        </w:trPr>
        <w:tc>
          <w:tcPr>
            <w:tcW w:w="10284" w:type="dxa"/>
            <w:gridSpan w:val="3"/>
            <w:vAlign w:val="center"/>
          </w:tcPr>
          <w:p w14:paraId="1834589A" w14:textId="77777777" w:rsidR="00270290" w:rsidRDefault="00E0387E">
            <w:pPr>
              <w:widowControl w:val="0"/>
              <w:spacing w:before="10" w:line="240" w:lineRule="auto"/>
              <w:ind w:left="150"/>
              <w:jc w:val="left"/>
            </w:pPr>
            <w:r>
              <w:t>Tempo de duração regular do curso:</w:t>
            </w:r>
          </w:p>
        </w:tc>
      </w:tr>
      <w:tr w:rsidR="00270290" w14:paraId="67B1B402" w14:textId="77777777">
        <w:trPr>
          <w:trHeight w:val="541"/>
          <w:jc w:val="center"/>
        </w:trPr>
        <w:tc>
          <w:tcPr>
            <w:tcW w:w="10284" w:type="dxa"/>
            <w:gridSpan w:val="3"/>
            <w:vAlign w:val="center"/>
          </w:tcPr>
          <w:p w14:paraId="18469AEA" w14:textId="77777777" w:rsidR="00270290" w:rsidRDefault="00E0387E">
            <w:pPr>
              <w:widowControl w:val="0"/>
              <w:spacing w:before="19" w:line="240" w:lineRule="auto"/>
              <w:ind w:left="150"/>
              <w:jc w:val="left"/>
            </w:pPr>
            <w:r>
              <w:t>Nú</w:t>
            </w:r>
            <w:r>
              <w:t>mero de mensalidades do ano corrente:</w:t>
            </w:r>
          </w:p>
        </w:tc>
      </w:tr>
      <w:tr w:rsidR="00270290" w14:paraId="4F86B9D7" w14:textId="77777777">
        <w:trPr>
          <w:trHeight w:val="522"/>
          <w:jc w:val="center"/>
        </w:trPr>
        <w:tc>
          <w:tcPr>
            <w:tcW w:w="10284" w:type="dxa"/>
            <w:gridSpan w:val="3"/>
            <w:vAlign w:val="center"/>
          </w:tcPr>
          <w:p w14:paraId="2753A8FD" w14:textId="77777777" w:rsidR="00270290" w:rsidRDefault="00E0387E">
            <w:pPr>
              <w:widowControl w:val="0"/>
              <w:spacing w:before="5" w:line="240" w:lineRule="auto"/>
              <w:ind w:left="150"/>
              <w:jc w:val="left"/>
            </w:pPr>
            <w:r>
              <w:t>Valor da mensalidade:</w:t>
            </w:r>
          </w:p>
        </w:tc>
      </w:tr>
      <w:tr w:rsidR="00270290" w14:paraId="6E82298F" w14:textId="77777777">
        <w:trPr>
          <w:trHeight w:val="2712"/>
          <w:jc w:val="center"/>
        </w:trPr>
        <w:tc>
          <w:tcPr>
            <w:tcW w:w="10284" w:type="dxa"/>
            <w:gridSpan w:val="3"/>
            <w:vAlign w:val="center"/>
          </w:tcPr>
          <w:p w14:paraId="7E945554" w14:textId="77777777" w:rsidR="00270290" w:rsidRDefault="00E0387E">
            <w:pPr>
              <w:widowControl w:val="0"/>
              <w:tabs>
                <w:tab w:val="left" w:pos="730"/>
                <w:tab w:val="left" w:pos="1451"/>
                <w:tab w:val="left" w:pos="2171"/>
                <w:tab w:val="left" w:pos="2891"/>
              </w:tabs>
              <w:spacing w:before="225" w:line="240" w:lineRule="auto"/>
              <w:jc w:val="center"/>
            </w:pPr>
            <w:r>
              <w:rPr>
                <w:u w:val="single"/>
              </w:rPr>
              <w:t>_________________</w:t>
            </w:r>
            <w:r>
              <w:rPr>
                <w:u w:val="single"/>
              </w:rPr>
              <w:tab/>
              <w:t>,</w:t>
            </w:r>
            <w:r>
              <w:rPr>
                <w:u w:val="single"/>
              </w:rPr>
              <w:tab/>
            </w:r>
            <w:r>
              <w:t>de</w:t>
            </w:r>
            <w:r>
              <w:rPr>
                <w:u w:val="single"/>
              </w:rPr>
              <w:tab/>
            </w:r>
            <w:r>
              <w:t>de 2026.</w:t>
            </w:r>
          </w:p>
          <w:p w14:paraId="1B9A6AC2" w14:textId="77777777" w:rsidR="00270290" w:rsidRDefault="00270290">
            <w:pPr>
              <w:widowControl w:val="0"/>
              <w:spacing w:before="2" w:line="240" w:lineRule="auto"/>
              <w:jc w:val="left"/>
            </w:pPr>
          </w:p>
          <w:p w14:paraId="0DFE560B" w14:textId="77777777" w:rsidR="00270290" w:rsidRDefault="00E0387E">
            <w:pPr>
              <w:widowControl w:val="0"/>
              <w:spacing w:line="240" w:lineRule="auto"/>
              <w:ind w:left="146" w:right="92"/>
              <w:jc w:val="left"/>
            </w:pPr>
            <w:r>
              <w:t>Declaro concordar com todos os termos do Edital nº 1/2026 da PROGEPE, sobre os quais não poderei alegar desconhecimento.</w:t>
            </w:r>
          </w:p>
          <w:p w14:paraId="713794FF" w14:textId="77777777" w:rsidR="00270290" w:rsidRDefault="00270290">
            <w:pPr>
              <w:widowControl w:val="0"/>
              <w:spacing w:before="8" w:line="240" w:lineRule="auto"/>
              <w:jc w:val="left"/>
            </w:pPr>
          </w:p>
          <w:p w14:paraId="7C5BF2E5" w14:textId="77777777" w:rsidR="00270290" w:rsidRDefault="00E0387E">
            <w:pPr>
              <w:widowControl w:val="0"/>
              <w:spacing w:line="240" w:lineRule="auto"/>
              <w:ind w:left="146"/>
              <w:jc w:val="left"/>
            </w:pPr>
            <w:bookmarkStart w:id="1" w:name="_76bk1g7ewlxu" w:colFirst="0" w:colLast="0"/>
            <w:bookmarkEnd w:id="1"/>
            <w:r>
              <w:t>Assinatura do(a) servidor(a):</w:t>
            </w:r>
          </w:p>
        </w:tc>
      </w:tr>
    </w:tbl>
    <w:p w14:paraId="12814239" w14:textId="77777777" w:rsidR="00270290" w:rsidRDefault="00270290">
      <w:pPr>
        <w:widowControl w:val="0"/>
        <w:spacing w:line="240" w:lineRule="auto"/>
        <w:jc w:val="left"/>
      </w:pPr>
    </w:p>
    <w:p w14:paraId="03D62E25" w14:textId="77777777" w:rsidR="00270290" w:rsidRDefault="00270290">
      <w:pPr>
        <w:widowControl w:val="0"/>
        <w:spacing w:before="60" w:line="240" w:lineRule="auto"/>
        <w:ind w:left="1667" w:right="1751"/>
        <w:jc w:val="center"/>
        <w:sectPr w:rsidR="00270290">
          <w:headerReference w:type="default" r:id="rId7"/>
          <w:footerReference w:type="default" r:id="rId8"/>
          <w:pgSz w:w="11909" w:h="16834"/>
          <w:pgMar w:top="1133" w:right="1133" w:bottom="1133" w:left="1133" w:header="1700" w:footer="1133" w:gutter="0"/>
          <w:cols w:space="720"/>
        </w:sectPr>
      </w:pPr>
    </w:p>
    <w:p w14:paraId="4AB50613" w14:textId="77777777" w:rsidR="00270290" w:rsidRDefault="00E0387E">
      <w:pPr>
        <w:widowControl w:val="0"/>
        <w:spacing w:before="91" w:line="240" w:lineRule="auto"/>
        <w:ind w:left="2192" w:right="1750"/>
        <w:jc w:val="center"/>
      </w:pPr>
      <w:r>
        <w:lastRenderedPageBreak/>
        <w:t>ANEXO II</w:t>
      </w:r>
    </w:p>
    <w:p w14:paraId="1DB6EF6E" w14:textId="77777777" w:rsidR="00270290" w:rsidRDefault="00270290">
      <w:pPr>
        <w:widowControl w:val="0"/>
        <w:spacing w:line="240" w:lineRule="auto"/>
        <w:jc w:val="left"/>
      </w:pPr>
    </w:p>
    <w:p w14:paraId="0E0C115A" w14:textId="77777777" w:rsidR="00270290" w:rsidRDefault="00E0387E">
      <w:pPr>
        <w:widowControl w:val="0"/>
        <w:spacing w:before="219" w:line="240" w:lineRule="auto"/>
        <w:ind w:left="2192" w:right="1739"/>
        <w:jc w:val="center"/>
      </w:pPr>
      <w:r>
        <w:t>DECLARAÇÃO</w:t>
      </w:r>
    </w:p>
    <w:p w14:paraId="00025AA1" w14:textId="77777777" w:rsidR="00270290" w:rsidRDefault="00270290">
      <w:pPr>
        <w:widowControl w:val="0"/>
        <w:spacing w:line="240" w:lineRule="auto"/>
        <w:jc w:val="left"/>
      </w:pPr>
    </w:p>
    <w:p w14:paraId="755B770D" w14:textId="77777777" w:rsidR="00270290" w:rsidRDefault="00E0387E">
      <w:pPr>
        <w:widowControl w:val="0"/>
        <w:spacing w:before="219" w:line="240" w:lineRule="auto"/>
        <w:ind w:left="1014" w:right="509"/>
      </w:pPr>
      <w:r>
        <w:t>PROGRAMA DE APOIO FINANCEIRO PARA PARTICIPAÇÃO DOS SERVIDORES TÉCNICO- ADMINISTRATIVOS EM EDUCAÇÃO DA UFSB EM CURSOS DE GRADUAÇÃO E PÓS- GRADUAÇÃO.</w:t>
      </w:r>
    </w:p>
    <w:p w14:paraId="50F32024" w14:textId="77777777" w:rsidR="00270290" w:rsidRDefault="00270290">
      <w:pPr>
        <w:widowControl w:val="0"/>
        <w:spacing w:line="240" w:lineRule="auto"/>
        <w:jc w:val="left"/>
      </w:pPr>
    </w:p>
    <w:p w14:paraId="1A24D46E" w14:textId="77777777" w:rsidR="00270290" w:rsidRDefault="00270290">
      <w:pPr>
        <w:widowControl w:val="0"/>
        <w:spacing w:before="5" w:line="240" w:lineRule="auto"/>
        <w:jc w:val="left"/>
      </w:pPr>
    </w:p>
    <w:p w14:paraId="11F64127" w14:textId="77777777" w:rsidR="00270290" w:rsidRDefault="00E0387E">
      <w:pPr>
        <w:widowControl w:val="0"/>
        <w:spacing w:before="1" w:line="264" w:lineRule="auto"/>
        <w:ind w:left="1014"/>
        <w:jc w:val="left"/>
      </w:pPr>
      <w:r>
        <w:t>Eu,                                                                                  , SIAPE                        ,declaro sob as penas da Lei que:</w:t>
      </w:r>
    </w:p>
    <w:p w14:paraId="2F2E29B2" w14:textId="77777777" w:rsidR="00270290" w:rsidRDefault="00270290">
      <w:pPr>
        <w:widowControl w:val="0"/>
        <w:spacing w:line="240" w:lineRule="auto"/>
        <w:jc w:val="left"/>
      </w:pPr>
    </w:p>
    <w:p w14:paraId="190251CE" w14:textId="77777777" w:rsidR="00270290" w:rsidRDefault="00270290">
      <w:pPr>
        <w:widowControl w:val="0"/>
        <w:spacing w:before="5" w:line="240" w:lineRule="auto"/>
        <w:jc w:val="left"/>
      </w:pPr>
    </w:p>
    <w:p w14:paraId="090911E6" w14:textId="77777777" w:rsidR="00270290" w:rsidRDefault="00E0387E">
      <w:pPr>
        <w:widowControl w:val="0"/>
        <w:numPr>
          <w:ilvl w:val="0"/>
          <w:numId w:val="1"/>
        </w:numPr>
        <w:tabs>
          <w:tab w:val="left" w:pos="1356"/>
        </w:tabs>
        <w:spacing w:line="240" w:lineRule="auto"/>
        <w:ind w:right="709" w:firstLine="0"/>
      </w:pPr>
      <w:r>
        <w:t xml:space="preserve">Não recebo qualquer modalidade de bolsa ou incentivo para fins de capacitação, qualificação, projeto de </w:t>
      </w:r>
      <w:r>
        <w:t>pesquisa e/ou extensão financiado por agentes públicos ou privados nos meses que fizer jus à concessão do apoio financeiro à Educação Formal, nos moldes deste Edital;</w:t>
      </w:r>
    </w:p>
    <w:p w14:paraId="3C0051A9" w14:textId="77777777" w:rsidR="00270290" w:rsidRDefault="00E0387E">
      <w:pPr>
        <w:widowControl w:val="0"/>
        <w:numPr>
          <w:ilvl w:val="0"/>
          <w:numId w:val="1"/>
        </w:numPr>
        <w:tabs>
          <w:tab w:val="left" w:pos="1356"/>
        </w:tabs>
        <w:spacing w:before="2" w:line="237" w:lineRule="auto"/>
        <w:ind w:right="704" w:firstLine="0"/>
      </w:pPr>
      <w:r>
        <w:t>Não estou sofrendo, até a presente data, penalidades administrativas e/ou respondendo a p</w:t>
      </w:r>
      <w:r>
        <w:t>rocesso administrativo disciplinar por qualquer motivo;</w:t>
      </w:r>
    </w:p>
    <w:p w14:paraId="7349A791" w14:textId="77777777" w:rsidR="00270290" w:rsidRDefault="00E0387E">
      <w:pPr>
        <w:widowControl w:val="0"/>
        <w:numPr>
          <w:ilvl w:val="0"/>
          <w:numId w:val="1"/>
        </w:numPr>
        <w:tabs>
          <w:tab w:val="left" w:pos="1356"/>
        </w:tabs>
        <w:spacing w:before="1" w:line="240" w:lineRule="auto"/>
        <w:ind w:left="1355"/>
      </w:pPr>
      <w:r>
        <w:t>Estou cumprindo regularmente o prazo de realização do curso;</w:t>
      </w:r>
    </w:p>
    <w:p w14:paraId="6BAE6A72" w14:textId="77777777" w:rsidR="00270290" w:rsidRDefault="00E0387E">
      <w:pPr>
        <w:widowControl w:val="0"/>
        <w:numPr>
          <w:ilvl w:val="0"/>
          <w:numId w:val="1"/>
        </w:numPr>
        <w:tabs>
          <w:tab w:val="left" w:pos="1356"/>
        </w:tabs>
        <w:spacing w:before="2" w:line="240" w:lineRule="auto"/>
        <w:ind w:left="1355"/>
      </w:pPr>
      <w:r>
        <w:t>Tenho ciência de que:</w:t>
      </w:r>
    </w:p>
    <w:p w14:paraId="1D369286" w14:textId="77777777" w:rsidR="00270290" w:rsidRDefault="00E0387E">
      <w:pPr>
        <w:widowControl w:val="0"/>
        <w:numPr>
          <w:ilvl w:val="1"/>
          <w:numId w:val="1"/>
        </w:numPr>
        <w:tabs>
          <w:tab w:val="left" w:pos="1893"/>
        </w:tabs>
        <w:spacing w:before="1" w:line="240" w:lineRule="auto"/>
        <w:ind w:right="699" w:firstLine="0"/>
      </w:pPr>
      <w:r>
        <w:t>O apoio financeiro será imediatamente suspenso nos casos de frequência no curso inferior a 75% (setenta e cinco por c</w:t>
      </w:r>
      <w:r>
        <w:t>ento) e/ou reprovação em qualquer disciplina, sem justificativa prévia registrada no Setor de Capacitação da PROGEPE, conforme item 9.2.1. deste Edital;</w:t>
      </w:r>
    </w:p>
    <w:p w14:paraId="519FE2F0" w14:textId="77777777" w:rsidR="00270290" w:rsidRDefault="00E0387E">
      <w:pPr>
        <w:widowControl w:val="0"/>
        <w:numPr>
          <w:ilvl w:val="1"/>
          <w:numId w:val="1"/>
        </w:numPr>
        <w:tabs>
          <w:tab w:val="left" w:pos="1927"/>
        </w:tabs>
        <w:spacing w:before="2" w:line="237" w:lineRule="auto"/>
        <w:ind w:right="708" w:firstLine="0"/>
      </w:pPr>
      <w:r>
        <w:t>Além da suspensão do apoio financeiro, serei obrigado a devolver ao erário os valores previamente receb</w:t>
      </w:r>
      <w:r>
        <w:t>idos, nos seguintes casos:</w:t>
      </w:r>
    </w:p>
    <w:p w14:paraId="7DD1FD3B" w14:textId="77777777" w:rsidR="00270290" w:rsidRDefault="00E0387E">
      <w:pPr>
        <w:widowControl w:val="0"/>
        <w:numPr>
          <w:ilvl w:val="2"/>
          <w:numId w:val="1"/>
        </w:numPr>
        <w:tabs>
          <w:tab w:val="left" w:pos="2137"/>
        </w:tabs>
        <w:spacing w:before="1" w:line="240" w:lineRule="auto"/>
        <w:ind w:right="702" w:firstLine="0"/>
      </w:pPr>
      <w:r>
        <w:t>Desistência ou abandono sem aviso e justificativa que impeçam/impossibilitem a certificação no Curso que originou o recebimento do apoio financeiro(ficarei vetado a concorrer a novos Editais de Apoio Financeiro da mesma natureza);</w:t>
      </w:r>
    </w:p>
    <w:p w14:paraId="7BECBDC9" w14:textId="77777777" w:rsidR="00270290" w:rsidRDefault="00E0387E">
      <w:pPr>
        <w:widowControl w:val="0"/>
        <w:numPr>
          <w:ilvl w:val="2"/>
          <w:numId w:val="1"/>
        </w:numPr>
        <w:tabs>
          <w:tab w:val="left" w:pos="2075"/>
        </w:tabs>
        <w:spacing w:line="240" w:lineRule="auto"/>
        <w:ind w:right="708" w:firstLine="0"/>
      </w:pPr>
      <w:r>
        <w:t>Não apresentação da docum</w:t>
      </w:r>
      <w:r>
        <w:t>entação de conclusão do curso dentro do prazo estabelecido nos item 9.4 e 9.4.1.;</w:t>
      </w:r>
    </w:p>
    <w:p w14:paraId="4439C3E0" w14:textId="77777777" w:rsidR="00270290" w:rsidRDefault="00E0387E">
      <w:pPr>
        <w:widowControl w:val="0"/>
        <w:numPr>
          <w:ilvl w:val="2"/>
          <w:numId w:val="1"/>
        </w:numPr>
        <w:tabs>
          <w:tab w:val="left" w:pos="2114"/>
        </w:tabs>
        <w:spacing w:before="5" w:line="237" w:lineRule="auto"/>
        <w:ind w:right="715" w:firstLine="0"/>
      </w:pPr>
      <w:r>
        <w:t>Exoneração do cargo, a pedido, antes de findo o prazo de permanência na UFSB, conforme o item 9.6 deste Edital.</w:t>
      </w:r>
    </w:p>
    <w:p w14:paraId="771C4BF4" w14:textId="77777777" w:rsidR="00270290" w:rsidRDefault="00E0387E">
      <w:pPr>
        <w:widowControl w:val="0"/>
        <w:numPr>
          <w:ilvl w:val="2"/>
          <w:numId w:val="1"/>
        </w:numPr>
        <w:tabs>
          <w:tab w:val="left" w:pos="2138"/>
        </w:tabs>
        <w:spacing w:before="1" w:line="240" w:lineRule="auto"/>
        <w:ind w:right="709" w:firstLine="0"/>
      </w:pPr>
      <w:r>
        <w:t>Exoneração do cargo, de ofício, quando não satisfeitas as cond</w:t>
      </w:r>
      <w:r>
        <w:t>ições do Estágio Probatório, conforme o item 9.10.;</w:t>
      </w:r>
    </w:p>
    <w:p w14:paraId="139AB8D8" w14:textId="77777777" w:rsidR="00270290" w:rsidRDefault="00270290">
      <w:pPr>
        <w:widowControl w:val="0"/>
        <w:spacing w:line="240" w:lineRule="auto"/>
        <w:jc w:val="left"/>
      </w:pPr>
    </w:p>
    <w:p w14:paraId="31B1EAD8" w14:textId="77777777" w:rsidR="00270290" w:rsidRDefault="00E0387E">
      <w:pPr>
        <w:widowControl w:val="0"/>
        <w:numPr>
          <w:ilvl w:val="0"/>
          <w:numId w:val="1"/>
        </w:numPr>
        <w:tabs>
          <w:tab w:val="left" w:pos="1312"/>
        </w:tabs>
        <w:spacing w:line="240" w:lineRule="auto"/>
        <w:ind w:right="710" w:firstLine="0"/>
      </w:pPr>
      <w:r>
        <w:t>Tenho total conhecimento do teor do Edital nº 1/2026 da PROGEPE/UFSB, estando de acordo com todas as cláusulas.</w:t>
      </w:r>
    </w:p>
    <w:p w14:paraId="118B390A" w14:textId="77777777" w:rsidR="00270290" w:rsidRDefault="00270290">
      <w:pPr>
        <w:widowControl w:val="0"/>
        <w:spacing w:line="240" w:lineRule="auto"/>
        <w:jc w:val="left"/>
      </w:pPr>
    </w:p>
    <w:p w14:paraId="2517DC92" w14:textId="77777777" w:rsidR="00270290" w:rsidRDefault="00270290">
      <w:pPr>
        <w:widowControl w:val="0"/>
        <w:spacing w:before="10" w:line="240" w:lineRule="auto"/>
        <w:jc w:val="left"/>
      </w:pPr>
    </w:p>
    <w:p w14:paraId="1F759FC3" w14:textId="77777777" w:rsidR="00270290" w:rsidRDefault="00E0387E">
      <w:pPr>
        <w:widowControl w:val="0"/>
        <w:tabs>
          <w:tab w:val="left" w:pos="5614"/>
          <w:tab w:val="left" w:pos="6166"/>
          <w:tab w:val="left" w:pos="6665"/>
        </w:tabs>
        <w:spacing w:before="1" w:line="240" w:lineRule="auto"/>
        <w:ind w:left="908"/>
        <w:jc w:val="left"/>
      </w:pPr>
      <w:r>
        <w:t>Local e Data:</w:t>
      </w:r>
    </w:p>
    <w:p w14:paraId="7E7EC3B1" w14:textId="77777777" w:rsidR="00270290" w:rsidRDefault="00E0387E">
      <w:pPr>
        <w:widowControl w:val="0"/>
        <w:tabs>
          <w:tab w:val="left" w:pos="8597"/>
        </w:tabs>
        <w:spacing w:before="50" w:line="240" w:lineRule="auto"/>
        <w:ind w:left="908"/>
        <w:jc w:val="left"/>
      </w:pPr>
      <w:r>
        <w:t>Assinatura do (a) Servidor (a):</w:t>
      </w:r>
    </w:p>
    <w:p w14:paraId="602664EB" w14:textId="77777777" w:rsidR="00270290" w:rsidRDefault="00270290">
      <w:pPr>
        <w:widowControl w:val="0"/>
        <w:tabs>
          <w:tab w:val="left" w:pos="8597"/>
        </w:tabs>
        <w:spacing w:before="50" w:line="240" w:lineRule="auto"/>
        <w:ind w:left="908"/>
        <w:jc w:val="left"/>
        <w:sectPr w:rsidR="00270290">
          <w:pgSz w:w="11909" w:h="16834"/>
          <w:pgMar w:top="1133" w:right="1133" w:bottom="1133" w:left="1133" w:header="1700" w:footer="1133" w:gutter="0"/>
          <w:cols w:space="720"/>
        </w:sectPr>
      </w:pPr>
    </w:p>
    <w:p w14:paraId="3BFA82E2" w14:textId="77777777" w:rsidR="00270290" w:rsidRDefault="00E0387E">
      <w:pPr>
        <w:widowControl w:val="0"/>
        <w:spacing w:before="207" w:line="240" w:lineRule="auto"/>
        <w:ind w:left="2130" w:right="1751"/>
        <w:jc w:val="center"/>
      </w:pPr>
      <w:r>
        <w:lastRenderedPageBreak/>
        <w:t>ANEXO III</w:t>
      </w:r>
    </w:p>
    <w:p w14:paraId="147BE714" w14:textId="77777777" w:rsidR="00270290" w:rsidRDefault="00270290">
      <w:pPr>
        <w:widowControl w:val="0"/>
        <w:spacing w:line="240" w:lineRule="auto"/>
        <w:jc w:val="left"/>
      </w:pPr>
    </w:p>
    <w:p w14:paraId="705CAEF9" w14:textId="77777777" w:rsidR="00270290" w:rsidRDefault="00E0387E">
      <w:pPr>
        <w:widowControl w:val="0"/>
        <w:spacing w:before="219" w:line="240" w:lineRule="auto"/>
        <w:ind w:left="2150" w:right="1751"/>
        <w:jc w:val="center"/>
      </w:pPr>
      <w:r>
        <w:t>TERMO DE COMPROMISSO</w:t>
      </w:r>
    </w:p>
    <w:p w14:paraId="2EB175F4" w14:textId="77777777" w:rsidR="00270290" w:rsidRDefault="00270290">
      <w:pPr>
        <w:widowControl w:val="0"/>
        <w:spacing w:line="240" w:lineRule="auto"/>
        <w:jc w:val="left"/>
      </w:pPr>
    </w:p>
    <w:p w14:paraId="6906CFE7" w14:textId="77777777" w:rsidR="00270290" w:rsidRDefault="00E0387E">
      <w:pPr>
        <w:widowControl w:val="0"/>
        <w:tabs>
          <w:tab w:val="left" w:pos="6851"/>
          <w:tab w:val="left" w:pos="10261"/>
        </w:tabs>
        <w:spacing w:before="215" w:line="240" w:lineRule="auto"/>
        <w:ind w:left="788" w:right="444"/>
      </w:pPr>
      <w:r>
        <w:t>Eu</w:t>
      </w:r>
      <w:r>
        <w:rPr>
          <w:u w:val="single"/>
        </w:rPr>
        <w:tab/>
      </w:r>
      <w:r>
        <w:t xml:space="preserve">, matrícula SIAPE nº </w:t>
      </w:r>
      <w:r>
        <w:rPr>
          <w:u w:val="single"/>
        </w:rPr>
        <w:t xml:space="preserve"> </w:t>
      </w:r>
      <w:r>
        <w:t xml:space="preserve"> declaro ter ciência de que:</w:t>
      </w:r>
    </w:p>
    <w:p w14:paraId="4562CEF3" w14:textId="77777777" w:rsidR="00270290" w:rsidRDefault="00270290">
      <w:pPr>
        <w:widowControl w:val="0"/>
        <w:spacing w:before="10" w:line="240" w:lineRule="auto"/>
      </w:pPr>
    </w:p>
    <w:p w14:paraId="7AAA07AE" w14:textId="77777777" w:rsidR="00270290" w:rsidRDefault="00E0387E">
      <w:pPr>
        <w:widowControl w:val="0"/>
        <w:tabs>
          <w:tab w:val="left" w:pos="933"/>
        </w:tabs>
        <w:spacing w:line="242" w:lineRule="auto"/>
        <w:ind w:left="932" w:right="607"/>
      </w:pPr>
      <w:r>
        <w:t>I. Deverei apresentar, ao final de cada período letivo, o boletim de desempenho ou histórico. Caso haja reprovação em qualquer disciplina, sem justificativa prévia ao Setor de Cap</w:t>
      </w:r>
      <w:r>
        <w:t>acitação da PROGEPE, imediatamente será suspenso o apoio financeiro;</w:t>
      </w:r>
    </w:p>
    <w:p w14:paraId="67F5A262" w14:textId="77777777" w:rsidR="00270290" w:rsidRDefault="00E0387E">
      <w:pPr>
        <w:widowControl w:val="0"/>
        <w:tabs>
          <w:tab w:val="left" w:pos="710"/>
        </w:tabs>
        <w:spacing w:before="97" w:line="242" w:lineRule="auto"/>
        <w:ind w:left="932" w:right="600"/>
      </w:pPr>
      <w:r>
        <w:t>II. Ao término do Curso, objeto deste Edital, fornecerei uma cópia autenticada do certificado ou diploma, e poderei, a critério da Pró-Reitoria de Gestão para Pessoas, realizar apresentaç</w:t>
      </w:r>
      <w:r>
        <w:t>ão oral do referido trabalho de conclusão do curso que originou o recebimento do Apoio Financeiro.</w:t>
      </w:r>
    </w:p>
    <w:p w14:paraId="55637353" w14:textId="77777777" w:rsidR="00270290" w:rsidRDefault="00E0387E">
      <w:pPr>
        <w:widowControl w:val="0"/>
        <w:tabs>
          <w:tab w:val="left" w:pos="710"/>
        </w:tabs>
        <w:spacing w:before="97" w:line="242" w:lineRule="auto"/>
        <w:ind w:left="932" w:right="600"/>
      </w:pPr>
      <w:r>
        <w:t>III. A partir do término do recebimento do auxílio, exercerei minhas atividades na UFSB por período, no mínimo, igual ao tempo de participação no programa.</w:t>
      </w:r>
    </w:p>
    <w:p w14:paraId="634C1C4E" w14:textId="77777777" w:rsidR="00270290" w:rsidRDefault="00270290">
      <w:pPr>
        <w:widowControl w:val="0"/>
        <w:spacing w:line="240" w:lineRule="auto"/>
        <w:jc w:val="left"/>
      </w:pPr>
    </w:p>
    <w:p w14:paraId="79E6BE6A" w14:textId="77777777" w:rsidR="00270290" w:rsidRDefault="00270290">
      <w:pPr>
        <w:widowControl w:val="0"/>
        <w:spacing w:line="240" w:lineRule="auto"/>
        <w:jc w:val="left"/>
      </w:pPr>
    </w:p>
    <w:p w14:paraId="2423DFCC" w14:textId="77777777" w:rsidR="00270290" w:rsidRDefault="00270290">
      <w:pPr>
        <w:widowControl w:val="0"/>
        <w:spacing w:line="240" w:lineRule="auto"/>
        <w:jc w:val="left"/>
      </w:pPr>
    </w:p>
    <w:p w14:paraId="0F4D4F2F" w14:textId="77777777" w:rsidR="00270290" w:rsidRDefault="00270290">
      <w:pPr>
        <w:widowControl w:val="0"/>
        <w:spacing w:line="240" w:lineRule="auto"/>
        <w:jc w:val="left"/>
      </w:pPr>
    </w:p>
    <w:p w14:paraId="23E368C9" w14:textId="77777777" w:rsidR="00270290" w:rsidRDefault="00E0387E">
      <w:pPr>
        <w:widowControl w:val="0"/>
        <w:tabs>
          <w:tab w:val="left" w:pos="2382"/>
          <w:tab w:val="left" w:pos="3102"/>
          <w:tab w:val="left" w:pos="3823"/>
        </w:tabs>
        <w:spacing w:before="153" w:line="288" w:lineRule="auto"/>
        <w:ind w:left="908" w:right="6819"/>
        <w:jc w:val="left"/>
      </w:pPr>
      <w:r>
        <w:t>Local e Data:</w:t>
      </w:r>
      <w:r>
        <w:tab/>
      </w:r>
    </w:p>
    <w:p w14:paraId="6637AF06" w14:textId="77777777" w:rsidR="00270290" w:rsidRDefault="00E0387E">
      <w:pPr>
        <w:widowControl w:val="0"/>
        <w:tabs>
          <w:tab w:val="left" w:pos="2382"/>
          <w:tab w:val="left" w:pos="3102"/>
          <w:tab w:val="left" w:pos="3823"/>
        </w:tabs>
        <w:spacing w:before="153" w:line="288" w:lineRule="auto"/>
        <w:ind w:left="908" w:right="6819"/>
        <w:jc w:val="left"/>
      </w:pPr>
      <w:r>
        <w:t>Assinatura do (a) Servidor (a):</w:t>
      </w:r>
    </w:p>
    <w:p w14:paraId="01426861" w14:textId="77777777" w:rsidR="00270290" w:rsidRDefault="00270290">
      <w:pPr>
        <w:widowControl w:val="0"/>
        <w:tabs>
          <w:tab w:val="left" w:pos="2382"/>
          <w:tab w:val="left" w:pos="3102"/>
          <w:tab w:val="left" w:pos="3823"/>
        </w:tabs>
        <w:spacing w:before="153" w:line="288" w:lineRule="auto"/>
        <w:ind w:left="908" w:right="6819"/>
        <w:jc w:val="left"/>
        <w:sectPr w:rsidR="00270290">
          <w:pgSz w:w="11909" w:h="16834"/>
          <w:pgMar w:top="1133" w:right="1133" w:bottom="1133" w:left="1133" w:header="1700" w:footer="1133" w:gutter="0"/>
          <w:cols w:space="720"/>
        </w:sectPr>
      </w:pPr>
    </w:p>
    <w:p w14:paraId="6BAAF3A1" w14:textId="77777777" w:rsidR="00270290" w:rsidRDefault="00E0387E">
      <w:pPr>
        <w:widowControl w:val="0"/>
        <w:spacing w:before="91" w:line="240" w:lineRule="auto"/>
        <w:ind w:left="2133" w:right="1751"/>
        <w:jc w:val="center"/>
      </w:pPr>
      <w:r>
        <w:lastRenderedPageBreak/>
        <w:t>ANEXO IV</w:t>
      </w:r>
    </w:p>
    <w:p w14:paraId="18514FA4" w14:textId="77777777" w:rsidR="00270290" w:rsidRDefault="00270290">
      <w:pPr>
        <w:widowControl w:val="0"/>
        <w:spacing w:line="240" w:lineRule="auto"/>
        <w:jc w:val="left"/>
      </w:pPr>
    </w:p>
    <w:p w14:paraId="02691807" w14:textId="77777777" w:rsidR="00270290" w:rsidRDefault="00E0387E">
      <w:pPr>
        <w:widowControl w:val="0"/>
        <w:spacing w:before="219" w:line="240" w:lineRule="auto"/>
        <w:ind w:left="2122" w:right="1751"/>
        <w:jc w:val="center"/>
      </w:pPr>
      <w:r>
        <w:t>FORMULÁRIO PARA INTERPOSIÇÃO DE RECURSO</w:t>
      </w:r>
    </w:p>
    <w:p w14:paraId="14CB8908" w14:textId="77777777" w:rsidR="00270290" w:rsidRDefault="00270290">
      <w:pPr>
        <w:widowControl w:val="0"/>
        <w:spacing w:line="240" w:lineRule="auto"/>
        <w:jc w:val="left"/>
      </w:pPr>
    </w:p>
    <w:p w14:paraId="5F54AC22" w14:textId="77777777" w:rsidR="00270290" w:rsidRDefault="00270290">
      <w:pPr>
        <w:widowControl w:val="0"/>
        <w:spacing w:before="4" w:line="240" w:lineRule="auto"/>
        <w:jc w:val="left"/>
      </w:pPr>
    </w:p>
    <w:tbl>
      <w:tblPr>
        <w:tblStyle w:val="a4"/>
        <w:tblW w:w="10282"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03"/>
        <w:gridCol w:w="8179"/>
      </w:tblGrid>
      <w:tr w:rsidR="00270290" w14:paraId="09753FA6" w14:textId="77777777">
        <w:trPr>
          <w:trHeight w:val="1276"/>
          <w:jc w:val="center"/>
        </w:trPr>
        <w:tc>
          <w:tcPr>
            <w:tcW w:w="10282" w:type="dxa"/>
            <w:gridSpan w:val="2"/>
            <w:vAlign w:val="center"/>
          </w:tcPr>
          <w:p w14:paraId="4E5C75FC" w14:textId="77777777" w:rsidR="00270290" w:rsidRDefault="00E0387E">
            <w:pPr>
              <w:widowControl w:val="0"/>
              <w:spacing w:before="20" w:line="246" w:lineRule="auto"/>
              <w:ind w:left="2031" w:right="2088"/>
              <w:jc w:val="center"/>
            </w:pPr>
            <w:r>
              <w:t>PROGRAMA DE APOIO FINANCEIRO À EDUCAÇÃO FORMAL - EDITAL N º 1/2026</w:t>
            </w:r>
          </w:p>
          <w:p w14:paraId="4C271206" w14:textId="77777777" w:rsidR="00270290" w:rsidRDefault="00270290">
            <w:pPr>
              <w:widowControl w:val="0"/>
              <w:spacing w:before="20" w:line="246" w:lineRule="auto"/>
              <w:ind w:left="2031" w:right="2088"/>
              <w:jc w:val="center"/>
            </w:pPr>
          </w:p>
          <w:p w14:paraId="11EB42FB" w14:textId="77777777" w:rsidR="00270290" w:rsidRDefault="00E0387E">
            <w:pPr>
              <w:widowControl w:val="0"/>
              <w:spacing w:line="257" w:lineRule="auto"/>
              <w:ind w:left="2043" w:right="2035"/>
              <w:jc w:val="center"/>
            </w:pPr>
            <w:r>
              <w:t>À COMISSÃO AVALIADORA DO PROCESSO SELETIVO</w:t>
            </w:r>
          </w:p>
        </w:tc>
      </w:tr>
      <w:tr w:rsidR="00270290" w14:paraId="3844AB3F" w14:textId="77777777">
        <w:trPr>
          <w:trHeight w:val="830"/>
          <w:jc w:val="center"/>
        </w:trPr>
        <w:tc>
          <w:tcPr>
            <w:tcW w:w="2103" w:type="dxa"/>
            <w:vAlign w:val="center"/>
          </w:tcPr>
          <w:p w14:paraId="72177A13" w14:textId="77777777" w:rsidR="00270290" w:rsidRDefault="00E0387E">
            <w:pPr>
              <w:widowControl w:val="0"/>
              <w:spacing w:before="5" w:line="240" w:lineRule="auto"/>
              <w:ind w:left="131" w:right="-25"/>
              <w:jc w:val="left"/>
            </w:pPr>
            <w:r>
              <w:t>Nome do(a) servidor(a)</w:t>
            </w:r>
          </w:p>
        </w:tc>
        <w:tc>
          <w:tcPr>
            <w:tcW w:w="8179" w:type="dxa"/>
            <w:vAlign w:val="center"/>
          </w:tcPr>
          <w:p w14:paraId="09B322A4" w14:textId="77777777" w:rsidR="00270290" w:rsidRDefault="00270290">
            <w:pPr>
              <w:widowControl w:val="0"/>
              <w:spacing w:line="240" w:lineRule="auto"/>
              <w:jc w:val="left"/>
            </w:pPr>
          </w:p>
        </w:tc>
      </w:tr>
      <w:tr w:rsidR="00270290" w14:paraId="346BEC73" w14:textId="77777777">
        <w:trPr>
          <w:trHeight w:val="580"/>
          <w:jc w:val="center"/>
        </w:trPr>
        <w:tc>
          <w:tcPr>
            <w:tcW w:w="2103" w:type="dxa"/>
            <w:vAlign w:val="center"/>
          </w:tcPr>
          <w:p w14:paraId="3D6A562C" w14:textId="77777777" w:rsidR="00270290" w:rsidRDefault="00E0387E">
            <w:pPr>
              <w:widowControl w:val="0"/>
              <w:spacing w:before="5" w:line="240" w:lineRule="auto"/>
              <w:ind w:left="131"/>
              <w:jc w:val="left"/>
            </w:pPr>
            <w:r>
              <w:t>SIAPE</w:t>
            </w:r>
          </w:p>
        </w:tc>
        <w:tc>
          <w:tcPr>
            <w:tcW w:w="8179" w:type="dxa"/>
            <w:vAlign w:val="center"/>
          </w:tcPr>
          <w:p w14:paraId="337897FF" w14:textId="77777777" w:rsidR="00270290" w:rsidRDefault="00270290">
            <w:pPr>
              <w:widowControl w:val="0"/>
              <w:spacing w:line="240" w:lineRule="auto"/>
              <w:jc w:val="left"/>
            </w:pPr>
          </w:p>
        </w:tc>
      </w:tr>
      <w:tr w:rsidR="00270290" w14:paraId="24AE379F" w14:textId="77777777">
        <w:trPr>
          <w:trHeight w:val="580"/>
          <w:jc w:val="center"/>
        </w:trPr>
        <w:tc>
          <w:tcPr>
            <w:tcW w:w="2103" w:type="dxa"/>
            <w:vAlign w:val="center"/>
          </w:tcPr>
          <w:p w14:paraId="2B5AD750" w14:textId="77777777" w:rsidR="00270290" w:rsidRDefault="00E0387E">
            <w:pPr>
              <w:widowControl w:val="0"/>
              <w:spacing w:before="5" w:line="240" w:lineRule="auto"/>
              <w:ind w:left="132"/>
              <w:jc w:val="left"/>
            </w:pPr>
            <w:r>
              <w:t>Cargo</w:t>
            </w:r>
          </w:p>
        </w:tc>
        <w:tc>
          <w:tcPr>
            <w:tcW w:w="8179" w:type="dxa"/>
            <w:vAlign w:val="center"/>
          </w:tcPr>
          <w:p w14:paraId="5702E23E" w14:textId="77777777" w:rsidR="00270290" w:rsidRDefault="00270290">
            <w:pPr>
              <w:widowControl w:val="0"/>
              <w:spacing w:line="240" w:lineRule="auto"/>
              <w:jc w:val="left"/>
            </w:pPr>
          </w:p>
        </w:tc>
      </w:tr>
      <w:tr w:rsidR="00270290" w14:paraId="481FE92B" w14:textId="77777777">
        <w:trPr>
          <w:trHeight w:val="585"/>
          <w:jc w:val="center"/>
        </w:trPr>
        <w:tc>
          <w:tcPr>
            <w:tcW w:w="2103" w:type="dxa"/>
            <w:vAlign w:val="center"/>
          </w:tcPr>
          <w:p w14:paraId="4A989319" w14:textId="77777777" w:rsidR="00270290" w:rsidRDefault="00E0387E">
            <w:pPr>
              <w:widowControl w:val="0"/>
              <w:spacing w:before="5" w:line="240" w:lineRule="auto"/>
              <w:ind w:left="138"/>
              <w:jc w:val="left"/>
              <w:rPr>
                <w:i/>
                <w:iCs/>
              </w:rPr>
            </w:pPr>
            <w:r>
              <w:t>Lotação</w:t>
            </w:r>
          </w:p>
        </w:tc>
        <w:tc>
          <w:tcPr>
            <w:tcW w:w="8179" w:type="dxa"/>
            <w:vAlign w:val="center"/>
          </w:tcPr>
          <w:p w14:paraId="5A4FF2BB" w14:textId="77777777" w:rsidR="00270290" w:rsidRDefault="00270290">
            <w:pPr>
              <w:widowControl w:val="0"/>
              <w:spacing w:line="240" w:lineRule="auto"/>
              <w:jc w:val="left"/>
            </w:pPr>
          </w:p>
        </w:tc>
      </w:tr>
      <w:tr w:rsidR="00270290" w14:paraId="54BA7786" w14:textId="77777777">
        <w:trPr>
          <w:trHeight w:val="585"/>
          <w:jc w:val="center"/>
        </w:trPr>
        <w:tc>
          <w:tcPr>
            <w:tcW w:w="10282" w:type="dxa"/>
            <w:gridSpan w:val="2"/>
            <w:vAlign w:val="center"/>
          </w:tcPr>
          <w:p w14:paraId="0B40EC6B" w14:textId="77777777" w:rsidR="00270290" w:rsidRDefault="00E0387E">
            <w:pPr>
              <w:widowControl w:val="0"/>
              <w:spacing w:before="11" w:line="240" w:lineRule="auto"/>
              <w:ind w:left="16"/>
              <w:jc w:val="left"/>
            </w:pPr>
            <w:r>
              <w:t>Fundamentação:</w:t>
            </w:r>
          </w:p>
        </w:tc>
      </w:tr>
      <w:tr w:rsidR="00270290" w14:paraId="517732F4" w14:textId="77777777">
        <w:trPr>
          <w:trHeight w:val="589"/>
          <w:jc w:val="center"/>
        </w:trPr>
        <w:tc>
          <w:tcPr>
            <w:tcW w:w="10282" w:type="dxa"/>
            <w:gridSpan w:val="2"/>
            <w:vAlign w:val="center"/>
          </w:tcPr>
          <w:p w14:paraId="1088216E" w14:textId="77777777" w:rsidR="00270290" w:rsidRDefault="00270290">
            <w:pPr>
              <w:widowControl w:val="0"/>
              <w:spacing w:line="240" w:lineRule="auto"/>
              <w:jc w:val="left"/>
            </w:pPr>
          </w:p>
        </w:tc>
      </w:tr>
      <w:tr w:rsidR="00270290" w14:paraId="19B31D4D" w14:textId="77777777">
        <w:trPr>
          <w:trHeight w:val="580"/>
          <w:jc w:val="center"/>
        </w:trPr>
        <w:tc>
          <w:tcPr>
            <w:tcW w:w="10282" w:type="dxa"/>
            <w:gridSpan w:val="2"/>
            <w:vAlign w:val="center"/>
          </w:tcPr>
          <w:p w14:paraId="64EAAB1B" w14:textId="77777777" w:rsidR="00270290" w:rsidRDefault="00270290">
            <w:pPr>
              <w:widowControl w:val="0"/>
              <w:spacing w:line="240" w:lineRule="auto"/>
              <w:jc w:val="left"/>
            </w:pPr>
          </w:p>
        </w:tc>
      </w:tr>
      <w:tr w:rsidR="00270290" w14:paraId="1C29D73E" w14:textId="77777777">
        <w:trPr>
          <w:trHeight w:val="585"/>
          <w:jc w:val="center"/>
        </w:trPr>
        <w:tc>
          <w:tcPr>
            <w:tcW w:w="10282" w:type="dxa"/>
            <w:gridSpan w:val="2"/>
            <w:vAlign w:val="center"/>
          </w:tcPr>
          <w:p w14:paraId="0777DB6F" w14:textId="77777777" w:rsidR="00270290" w:rsidRDefault="00270290">
            <w:pPr>
              <w:widowControl w:val="0"/>
              <w:spacing w:line="240" w:lineRule="auto"/>
              <w:jc w:val="left"/>
            </w:pPr>
          </w:p>
        </w:tc>
      </w:tr>
      <w:tr w:rsidR="00270290" w14:paraId="1ECEACA0" w14:textId="77777777">
        <w:trPr>
          <w:trHeight w:val="584"/>
          <w:jc w:val="center"/>
        </w:trPr>
        <w:tc>
          <w:tcPr>
            <w:tcW w:w="10282" w:type="dxa"/>
            <w:gridSpan w:val="2"/>
            <w:vAlign w:val="center"/>
          </w:tcPr>
          <w:p w14:paraId="0C33158E" w14:textId="77777777" w:rsidR="00270290" w:rsidRDefault="00270290">
            <w:pPr>
              <w:widowControl w:val="0"/>
              <w:spacing w:line="240" w:lineRule="auto"/>
              <w:jc w:val="left"/>
            </w:pPr>
          </w:p>
        </w:tc>
      </w:tr>
      <w:tr w:rsidR="00270290" w14:paraId="01FE4F47" w14:textId="77777777">
        <w:trPr>
          <w:trHeight w:val="585"/>
          <w:jc w:val="center"/>
        </w:trPr>
        <w:tc>
          <w:tcPr>
            <w:tcW w:w="10282" w:type="dxa"/>
            <w:gridSpan w:val="2"/>
            <w:vAlign w:val="center"/>
          </w:tcPr>
          <w:p w14:paraId="79C126E6" w14:textId="77777777" w:rsidR="00270290" w:rsidRDefault="00270290">
            <w:pPr>
              <w:widowControl w:val="0"/>
              <w:spacing w:line="240" w:lineRule="auto"/>
              <w:jc w:val="left"/>
            </w:pPr>
          </w:p>
        </w:tc>
      </w:tr>
      <w:tr w:rsidR="00270290" w14:paraId="2AABD40E" w14:textId="77777777">
        <w:trPr>
          <w:trHeight w:val="580"/>
          <w:jc w:val="center"/>
        </w:trPr>
        <w:tc>
          <w:tcPr>
            <w:tcW w:w="10282" w:type="dxa"/>
            <w:gridSpan w:val="2"/>
            <w:vAlign w:val="center"/>
          </w:tcPr>
          <w:p w14:paraId="143404E0" w14:textId="77777777" w:rsidR="00270290" w:rsidRDefault="00270290">
            <w:pPr>
              <w:widowControl w:val="0"/>
              <w:spacing w:line="240" w:lineRule="auto"/>
              <w:jc w:val="left"/>
            </w:pPr>
          </w:p>
        </w:tc>
      </w:tr>
    </w:tbl>
    <w:p w14:paraId="1CF2DCED" w14:textId="77777777" w:rsidR="00270290" w:rsidRDefault="00270290">
      <w:pPr>
        <w:widowControl w:val="0"/>
        <w:spacing w:line="240" w:lineRule="auto"/>
        <w:jc w:val="left"/>
      </w:pPr>
    </w:p>
    <w:p w14:paraId="2C1240A6" w14:textId="77777777" w:rsidR="00270290" w:rsidRDefault="00270290">
      <w:pPr>
        <w:widowControl w:val="0"/>
        <w:spacing w:line="240" w:lineRule="auto"/>
        <w:jc w:val="left"/>
      </w:pPr>
    </w:p>
    <w:p w14:paraId="5346DDE5" w14:textId="77777777" w:rsidR="00270290" w:rsidRDefault="00270290">
      <w:pPr>
        <w:widowControl w:val="0"/>
        <w:spacing w:before="3" w:line="240" w:lineRule="auto"/>
        <w:jc w:val="left"/>
      </w:pPr>
    </w:p>
    <w:p w14:paraId="60BB7FDE" w14:textId="77777777" w:rsidR="00270290" w:rsidRDefault="00E0387E">
      <w:pPr>
        <w:widowControl w:val="0"/>
        <w:tabs>
          <w:tab w:val="left" w:pos="2382"/>
          <w:tab w:val="left" w:pos="3102"/>
          <w:tab w:val="left" w:pos="3823"/>
        </w:tabs>
        <w:spacing w:before="90" w:line="278" w:lineRule="auto"/>
        <w:ind w:left="908" w:right="6819"/>
        <w:jc w:val="left"/>
      </w:pPr>
      <w:r>
        <w:t>Local e Data:</w:t>
      </w:r>
      <w:r>
        <w:tab/>
      </w:r>
    </w:p>
    <w:p w14:paraId="14255426" w14:textId="77777777" w:rsidR="00270290" w:rsidRDefault="00E0387E">
      <w:pPr>
        <w:widowControl w:val="0"/>
        <w:tabs>
          <w:tab w:val="left" w:pos="2382"/>
          <w:tab w:val="left" w:pos="3102"/>
          <w:tab w:val="left" w:pos="3823"/>
        </w:tabs>
        <w:spacing w:before="90" w:line="278" w:lineRule="auto"/>
        <w:ind w:left="908" w:right="6819"/>
        <w:jc w:val="left"/>
      </w:pPr>
      <w:r>
        <w:t>Assinatura do (a) Servidor (a):</w:t>
      </w:r>
    </w:p>
    <w:p w14:paraId="7719E9E0" w14:textId="77777777" w:rsidR="00270290" w:rsidRDefault="00270290">
      <w:pPr>
        <w:widowControl w:val="0"/>
        <w:tabs>
          <w:tab w:val="left" w:pos="2382"/>
          <w:tab w:val="left" w:pos="3102"/>
          <w:tab w:val="left" w:pos="3823"/>
        </w:tabs>
        <w:spacing w:before="90" w:line="278" w:lineRule="auto"/>
        <w:ind w:left="908" w:right="6819"/>
        <w:jc w:val="left"/>
        <w:sectPr w:rsidR="00270290">
          <w:pgSz w:w="11909" w:h="16834"/>
          <w:pgMar w:top="1133" w:right="1133" w:bottom="1133" w:left="1133" w:header="1700" w:footer="1133" w:gutter="0"/>
          <w:cols w:space="720"/>
        </w:sectPr>
      </w:pPr>
    </w:p>
    <w:p w14:paraId="382E3FCB" w14:textId="77777777" w:rsidR="00270290" w:rsidRDefault="00E0387E">
      <w:pPr>
        <w:widowControl w:val="0"/>
        <w:spacing w:before="91" w:line="240" w:lineRule="auto"/>
        <w:ind w:right="275"/>
        <w:jc w:val="center"/>
      </w:pPr>
      <w:r>
        <w:lastRenderedPageBreak/>
        <w:t>ANEXO V</w:t>
      </w:r>
    </w:p>
    <w:p w14:paraId="61522DAE" w14:textId="77777777" w:rsidR="00270290" w:rsidRDefault="00270290">
      <w:pPr>
        <w:widowControl w:val="0"/>
        <w:spacing w:line="240" w:lineRule="auto"/>
        <w:jc w:val="center"/>
      </w:pPr>
    </w:p>
    <w:p w14:paraId="28AF4B5F" w14:textId="77777777" w:rsidR="00270290" w:rsidRDefault="00E0387E">
      <w:pPr>
        <w:widowControl w:val="0"/>
        <w:tabs>
          <w:tab w:val="left" w:pos="7639"/>
        </w:tabs>
        <w:spacing w:before="223" w:line="240" w:lineRule="auto"/>
        <w:ind w:right="133"/>
        <w:jc w:val="center"/>
      </w:pPr>
      <w:r>
        <w:t>TERMO DE DESISTÊNCIA DE APOIO À EDUCAÇÃO FORMAL</w:t>
      </w:r>
    </w:p>
    <w:p w14:paraId="67EB4936" w14:textId="77777777" w:rsidR="00270290" w:rsidRDefault="00270290">
      <w:pPr>
        <w:widowControl w:val="0"/>
        <w:tabs>
          <w:tab w:val="left" w:pos="7639"/>
        </w:tabs>
        <w:spacing w:line="240" w:lineRule="auto"/>
        <w:jc w:val="left"/>
      </w:pPr>
    </w:p>
    <w:p w14:paraId="48648451" w14:textId="77777777" w:rsidR="00270290" w:rsidRDefault="00270290">
      <w:pPr>
        <w:widowControl w:val="0"/>
        <w:tabs>
          <w:tab w:val="left" w:pos="7639"/>
        </w:tabs>
        <w:spacing w:line="240" w:lineRule="auto"/>
        <w:jc w:val="left"/>
      </w:pPr>
    </w:p>
    <w:p w14:paraId="53350040" w14:textId="77777777" w:rsidR="00270290" w:rsidRDefault="00270290">
      <w:pPr>
        <w:widowControl w:val="0"/>
        <w:tabs>
          <w:tab w:val="left" w:pos="7639"/>
        </w:tabs>
        <w:spacing w:line="240" w:lineRule="auto"/>
        <w:jc w:val="left"/>
      </w:pPr>
    </w:p>
    <w:p w14:paraId="33577583" w14:textId="77777777" w:rsidR="00270290" w:rsidRDefault="00E0387E">
      <w:pPr>
        <w:widowControl w:val="0"/>
        <w:tabs>
          <w:tab w:val="left" w:pos="3286"/>
          <w:tab w:val="left" w:pos="7639"/>
          <w:tab w:val="left" w:pos="8568"/>
        </w:tabs>
        <w:spacing w:before="169" w:line="240" w:lineRule="auto"/>
        <w:ind w:right="227"/>
      </w:pPr>
      <w:r>
        <w:t>Eu,</w:t>
      </w:r>
      <w:r>
        <w:rPr>
          <w:u w:val="single"/>
        </w:rPr>
        <w:tab/>
      </w:r>
      <w:r>
        <w:rPr>
          <w:u w:val="single"/>
        </w:rPr>
        <w:tab/>
      </w:r>
      <w:r>
        <w:t>, matrícula SIAPE nº</w:t>
      </w:r>
      <w:r>
        <w:rPr>
          <w:u w:val="single"/>
        </w:rPr>
        <w:tab/>
      </w:r>
      <w:r>
        <w:t>,venho comunicar à Pró-Reitoria de Gestão para Pessoas da UFSB, que por meio deste termo formalizo a desistência da participação no Programa de Apoio Financeiro à Educação Formal. Declaro ainda que estou ciente de todas as implicações legais da desistência</w:t>
      </w:r>
      <w:r>
        <w:t xml:space="preserve"> formal do benefício, conforme discriminado no item 9.8 do Edital nº 1/2026.</w:t>
      </w:r>
    </w:p>
    <w:p w14:paraId="3D43E966" w14:textId="77777777" w:rsidR="00270290" w:rsidRDefault="00270290">
      <w:pPr>
        <w:widowControl w:val="0"/>
        <w:tabs>
          <w:tab w:val="left" w:pos="7639"/>
        </w:tabs>
        <w:spacing w:before="7" w:line="240" w:lineRule="auto"/>
        <w:jc w:val="left"/>
      </w:pPr>
    </w:p>
    <w:p w14:paraId="715DBA7B" w14:textId="77777777" w:rsidR="00270290" w:rsidRDefault="00E0387E">
      <w:pPr>
        <w:widowControl w:val="0"/>
        <w:spacing w:before="1" w:line="240" w:lineRule="auto"/>
        <w:ind w:left="908"/>
      </w:pPr>
      <w:r>
        <w:t>Justificativa da Desistência:</w:t>
      </w:r>
    </w:p>
    <w:p w14:paraId="33C7E503" w14:textId="77777777" w:rsidR="00270290" w:rsidRDefault="00270290">
      <w:pPr>
        <w:widowControl w:val="0"/>
        <w:spacing w:line="240" w:lineRule="auto"/>
        <w:jc w:val="left"/>
      </w:pPr>
    </w:p>
    <w:p w14:paraId="16A98653" w14:textId="77777777" w:rsidR="00270290" w:rsidRDefault="00270290">
      <w:pPr>
        <w:widowControl w:val="0"/>
        <w:spacing w:line="240" w:lineRule="auto"/>
        <w:jc w:val="left"/>
      </w:pPr>
    </w:p>
    <w:p w14:paraId="0092D6A7" w14:textId="77777777" w:rsidR="00270290" w:rsidRDefault="00270290">
      <w:pPr>
        <w:widowControl w:val="0"/>
        <w:spacing w:line="240" w:lineRule="auto"/>
        <w:jc w:val="left"/>
      </w:pPr>
    </w:p>
    <w:p w14:paraId="1C41767F" w14:textId="77777777" w:rsidR="00270290" w:rsidRDefault="00270290">
      <w:pPr>
        <w:widowControl w:val="0"/>
        <w:spacing w:line="240" w:lineRule="auto"/>
        <w:jc w:val="left"/>
      </w:pPr>
    </w:p>
    <w:p w14:paraId="166BB7F6" w14:textId="77777777" w:rsidR="00270290" w:rsidRDefault="00270290">
      <w:pPr>
        <w:widowControl w:val="0"/>
        <w:spacing w:line="240" w:lineRule="auto"/>
        <w:jc w:val="left"/>
      </w:pPr>
    </w:p>
    <w:p w14:paraId="3D7D24D5" w14:textId="77777777" w:rsidR="00270290" w:rsidRDefault="00270290">
      <w:pPr>
        <w:widowControl w:val="0"/>
        <w:spacing w:line="240" w:lineRule="auto"/>
        <w:jc w:val="left"/>
      </w:pPr>
    </w:p>
    <w:p w14:paraId="04FAD404" w14:textId="77777777" w:rsidR="00270290" w:rsidRDefault="00270290">
      <w:pPr>
        <w:widowControl w:val="0"/>
        <w:spacing w:line="240" w:lineRule="auto"/>
        <w:jc w:val="left"/>
      </w:pPr>
    </w:p>
    <w:p w14:paraId="25A443F8" w14:textId="77777777" w:rsidR="00270290" w:rsidRDefault="00270290">
      <w:pPr>
        <w:widowControl w:val="0"/>
        <w:spacing w:line="240" w:lineRule="auto"/>
        <w:jc w:val="left"/>
      </w:pPr>
    </w:p>
    <w:p w14:paraId="29D04282" w14:textId="77777777" w:rsidR="00270290" w:rsidRDefault="00270290">
      <w:pPr>
        <w:widowControl w:val="0"/>
        <w:spacing w:line="240" w:lineRule="auto"/>
        <w:jc w:val="left"/>
      </w:pPr>
    </w:p>
    <w:p w14:paraId="35943EA8" w14:textId="77777777" w:rsidR="00270290" w:rsidRDefault="00270290">
      <w:pPr>
        <w:widowControl w:val="0"/>
        <w:spacing w:line="240" w:lineRule="auto"/>
        <w:jc w:val="left"/>
      </w:pPr>
    </w:p>
    <w:p w14:paraId="13348D2C" w14:textId="77777777" w:rsidR="00270290" w:rsidRDefault="00270290">
      <w:pPr>
        <w:widowControl w:val="0"/>
        <w:spacing w:line="240" w:lineRule="auto"/>
        <w:jc w:val="left"/>
      </w:pPr>
    </w:p>
    <w:p w14:paraId="6218982A" w14:textId="77777777" w:rsidR="00270290" w:rsidRDefault="00270290">
      <w:pPr>
        <w:widowControl w:val="0"/>
        <w:spacing w:line="240" w:lineRule="auto"/>
        <w:jc w:val="left"/>
      </w:pPr>
    </w:p>
    <w:p w14:paraId="64927286" w14:textId="77777777" w:rsidR="00270290" w:rsidRDefault="00270290">
      <w:pPr>
        <w:widowControl w:val="0"/>
        <w:spacing w:line="240" w:lineRule="auto"/>
        <w:jc w:val="left"/>
      </w:pPr>
    </w:p>
    <w:p w14:paraId="614074C4" w14:textId="77777777" w:rsidR="00270290" w:rsidRDefault="00270290">
      <w:pPr>
        <w:widowControl w:val="0"/>
        <w:spacing w:line="240" w:lineRule="auto"/>
        <w:jc w:val="left"/>
      </w:pPr>
    </w:p>
    <w:p w14:paraId="00CC673D" w14:textId="77777777" w:rsidR="00270290" w:rsidRDefault="00270290">
      <w:pPr>
        <w:widowControl w:val="0"/>
        <w:spacing w:line="240" w:lineRule="auto"/>
        <w:jc w:val="left"/>
      </w:pPr>
    </w:p>
    <w:p w14:paraId="3CA12F15" w14:textId="77777777" w:rsidR="00270290" w:rsidRDefault="00270290">
      <w:pPr>
        <w:widowControl w:val="0"/>
        <w:spacing w:line="240" w:lineRule="auto"/>
        <w:jc w:val="left"/>
      </w:pPr>
    </w:p>
    <w:p w14:paraId="0E97FAA5" w14:textId="77777777" w:rsidR="00270290" w:rsidRDefault="00270290">
      <w:pPr>
        <w:widowControl w:val="0"/>
        <w:spacing w:line="240" w:lineRule="auto"/>
        <w:jc w:val="left"/>
      </w:pPr>
    </w:p>
    <w:p w14:paraId="77774BDA" w14:textId="77777777" w:rsidR="00270290" w:rsidRDefault="00270290">
      <w:pPr>
        <w:widowControl w:val="0"/>
        <w:spacing w:line="240" w:lineRule="auto"/>
        <w:jc w:val="left"/>
      </w:pPr>
    </w:p>
    <w:p w14:paraId="36A5E813" w14:textId="77777777" w:rsidR="00270290" w:rsidRDefault="00E0387E">
      <w:pPr>
        <w:widowControl w:val="0"/>
        <w:spacing w:line="240" w:lineRule="auto"/>
        <w:jc w:val="left"/>
      </w:pPr>
      <w:r>
        <w:t>Local e Data:</w:t>
      </w:r>
    </w:p>
    <w:p w14:paraId="15C500BD" w14:textId="77777777" w:rsidR="00270290" w:rsidRDefault="00270290">
      <w:pPr>
        <w:widowControl w:val="0"/>
        <w:spacing w:line="240" w:lineRule="auto"/>
        <w:jc w:val="left"/>
      </w:pPr>
    </w:p>
    <w:p w14:paraId="41BA1259" w14:textId="77777777" w:rsidR="00270290" w:rsidRDefault="00E0387E">
      <w:pPr>
        <w:widowControl w:val="0"/>
        <w:spacing w:line="240" w:lineRule="auto"/>
        <w:ind w:right="177"/>
        <w:jc w:val="left"/>
      </w:pPr>
      <w:r>
        <w:t>Assinatura do(a) Servidor(a):</w:t>
      </w:r>
    </w:p>
    <w:p w14:paraId="1A5EC94F" w14:textId="77777777" w:rsidR="00270290" w:rsidRDefault="00270290">
      <w:pPr>
        <w:widowControl w:val="0"/>
        <w:spacing w:line="240" w:lineRule="auto"/>
        <w:ind w:right="177"/>
        <w:jc w:val="left"/>
      </w:pPr>
    </w:p>
    <w:p w14:paraId="415DA188" w14:textId="77777777" w:rsidR="00270290" w:rsidRDefault="00270290">
      <w:pPr>
        <w:widowControl w:val="0"/>
        <w:spacing w:line="240" w:lineRule="auto"/>
        <w:ind w:right="177"/>
        <w:jc w:val="left"/>
      </w:pPr>
    </w:p>
    <w:p w14:paraId="400AC356" w14:textId="77777777" w:rsidR="00270290" w:rsidRDefault="00270290">
      <w:pPr>
        <w:widowControl w:val="0"/>
        <w:spacing w:line="240" w:lineRule="auto"/>
        <w:ind w:right="177"/>
        <w:jc w:val="left"/>
      </w:pPr>
    </w:p>
    <w:p w14:paraId="77F4876A" w14:textId="77777777" w:rsidR="00270290" w:rsidRDefault="00270290">
      <w:pPr>
        <w:widowControl w:val="0"/>
        <w:spacing w:line="240" w:lineRule="auto"/>
        <w:ind w:right="177"/>
        <w:jc w:val="left"/>
      </w:pPr>
    </w:p>
    <w:p w14:paraId="7AFBF127" w14:textId="77777777" w:rsidR="00270290" w:rsidRDefault="00270290">
      <w:pPr>
        <w:widowControl w:val="0"/>
        <w:spacing w:line="240" w:lineRule="auto"/>
        <w:ind w:right="177"/>
        <w:jc w:val="left"/>
      </w:pPr>
    </w:p>
    <w:p w14:paraId="2E5F6AEB" w14:textId="77777777" w:rsidR="00270290" w:rsidRDefault="00270290">
      <w:pPr>
        <w:widowControl w:val="0"/>
        <w:spacing w:line="240" w:lineRule="auto"/>
        <w:ind w:right="177"/>
        <w:jc w:val="left"/>
      </w:pPr>
    </w:p>
    <w:p w14:paraId="1D9575B1" w14:textId="77777777" w:rsidR="00270290" w:rsidRDefault="00270290">
      <w:pPr>
        <w:widowControl w:val="0"/>
        <w:spacing w:line="240" w:lineRule="auto"/>
        <w:ind w:right="177"/>
        <w:jc w:val="left"/>
      </w:pPr>
    </w:p>
    <w:p w14:paraId="09D0C33F" w14:textId="77777777" w:rsidR="00270290" w:rsidRDefault="00270290">
      <w:pPr>
        <w:widowControl w:val="0"/>
        <w:spacing w:line="240" w:lineRule="auto"/>
        <w:ind w:right="177"/>
        <w:jc w:val="left"/>
      </w:pPr>
    </w:p>
    <w:p w14:paraId="28DF075A" w14:textId="77777777" w:rsidR="00270290" w:rsidRDefault="00270290">
      <w:pPr>
        <w:widowControl w:val="0"/>
        <w:spacing w:line="240" w:lineRule="auto"/>
        <w:ind w:right="177"/>
        <w:jc w:val="left"/>
      </w:pPr>
    </w:p>
    <w:p w14:paraId="0F29DBC5" w14:textId="77777777" w:rsidR="00270290" w:rsidRDefault="00270290">
      <w:pPr>
        <w:widowControl w:val="0"/>
        <w:spacing w:line="240" w:lineRule="auto"/>
        <w:ind w:right="177"/>
        <w:jc w:val="left"/>
      </w:pPr>
    </w:p>
    <w:p w14:paraId="53E0C066" w14:textId="77777777" w:rsidR="00270290" w:rsidRDefault="00270290">
      <w:pPr>
        <w:widowControl w:val="0"/>
        <w:spacing w:line="240" w:lineRule="auto"/>
        <w:ind w:right="177"/>
        <w:jc w:val="left"/>
      </w:pPr>
    </w:p>
    <w:p w14:paraId="7041ECDB" w14:textId="77777777" w:rsidR="00270290" w:rsidRDefault="00E0387E">
      <w:pPr>
        <w:widowControl w:val="0"/>
        <w:spacing w:after="160"/>
        <w:jc w:val="center"/>
      </w:pPr>
      <w:commentRangeStart w:id="2"/>
      <w:r>
        <w:lastRenderedPageBreak/>
        <w:t>EDITAL Nº XX/2026 – PROGEPE/UFSB</w:t>
      </w:r>
      <w:commentRangeEnd w:id="2"/>
      <w:r>
        <w:commentReference w:id="2"/>
      </w:r>
    </w:p>
    <w:p w14:paraId="2C288BAA" w14:textId="77777777" w:rsidR="00270290" w:rsidRDefault="00E0387E">
      <w:pPr>
        <w:widowControl w:val="0"/>
        <w:spacing w:after="160"/>
      </w:pPr>
      <w:r>
        <w:t>PROGRAMA DE APOIO FINANCEIRO EM CURSOS DE EDUCAÇÃO FORMAL</w:t>
      </w:r>
    </w:p>
    <w:p w14:paraId="2A82C736" w14:textId="77777777" w:rsidR="00270290" w:rsidRDefault="00E0387E">
      <w:pPr>
        <w:widowControl w:val="0"/>
        <w:spacing w:after="160"/>
      </w:pPr>
      <w:r>
        <w:t>A Pró-Reitoria de Gestão para Pessoas (PROGEPE) da Universidade Federal do Sul da Bahia (UFSB), por intermédio da Coordenação de Desenvolvimento (CD), no uso de suas atribuições legais e estatutária</w:t>
      </w:r>
      <w:r>
        <w:t xml:space="preserve">s, torna público o presente Edital do Programa de Apoio Financeiro para Participação dos Servidores Técnico-Administrativos em Educação da Universidade Federal do Sul da Bahia em Cursos de Educação Formal, destinado à concessão de apoio financeiro parcial </w:t>
      </w:r>
      <w:r>
        <w:t>para custeio de cursos de graduação e pós-graduação, no âmbito das ações institucionais de desenvolvimento de pessoas previstas para o exercício de 2026.</w:t>
      </w:r>
    </w:p>
    <w:p w14:paraId="76211CE9" w14:textId="77777777" w:rsidR="00270290" w:rsidRDefault="00E0387E">
      <w:pPr>
        <w:widowControl w:val="0"/>
        <w:spacing w:after="160"/>
      </w:pPr>
      <w:r>
        <w:t>O Programa integra a Política de Desenvolvimento de Pessoas da UFSB e constitui ação estratégica volta</w:t>
      </w:r>
      <w:r>
        <w:t>da ao fortalecimento das competências institucionais, ao desenvolvimento profissional dos servidores e à melhoria contínua da qualidade dos serviços públicos prestados pela Universidade, em consonância com o Plano de Desenvolvimento de Pessoas (PDP), o Pla</w:t>
      </w:r>
      <w:r>
        <w:t>no de Desenvolvimento Institucional (PDI), o Plano de Desenvolvimento da Unidade (PDU) da PROGEPE e demais instrumentos de planejamento institucional.</w:t>
      </w:r>
    </w:p>
    <w:p w14:paraId="6F5EFC9F" w14:textId="77777777" w:rsidR="00270290" w:rsidRDefault="00E0387E">
      <w:pPr>
        <w:widowControl w:val="0"/>
        <w:spacing w:after="160"/>
      </w:pPr>
      <w:r>
        <w:t>O presente Edital será executado observando os princípios da legalidade, impessoalidade, moralidade, publicidade, eficiência, transparência, isonomia, razoabilidade, interesse público, valorização das pessoas e responsabilidade na aplicação dos recursos pú</w:t>
      </w:r>
      <w:r>
        <w:t>blicos.</w:t>
      </w:r>
    </w:p>
    <w:p w14:paraId="2A0E41D8" w14:textId="77777777" w:rsidR="00270290" w:rsidRDefault="00E0387E">
      <w:pPr>
        <w:widowControl w:val="0"/>
        <w:spacing w:after="160"/>
      </w:pPr>
      <w:r>
        <w:t>Este instrumento encontra-se em conformidade com:</w:t>
      </w:r>
    </w:p>
    <w:p w14:paraId="0000CC78" w14:textId="77777777" w:rsidR="00270290" w:rsidRDefault="00E0387E">
      <w:pPr>
        <w:widowControl w:val="0"/>
        <w:spacing w:after="160"/>
      </w:pPr>
      <w:r>
        <w:t>I – a Constituição Federal, especialmente os princípios previstos no art. 37;</w:t>
      </w:r>
    </w:p>
    <w:p w14:paraId="39B0D8A2" w14:textId="77777777" w:rsidR="00270290" w:rsidRDefault="00E0387E">
      <w:pPr>
        <w:widowControl w:val="0"/>
        <w:spacing w:after="160"/>
      </w:pPr>
      <w:r>
        <w:t>II – a Lei nº 8.112, de 11 de dezembro de 1990;</w:t>
      </w:r>
    </w:p>
    <w:p w14:paraId="50738BCE" w14:textId="77777777" w:rsidR="00270290" w:rsidRDefault="00E0387E">
      <w:pPr>
        <w:widowControl w:val="0"/>
        <w:spacing w:after="160"/>
      </w:pPr>
      <w:r>
        <w:t>III – o Decreto nº 5.825, de 29 de junho de 2006;</w:t>
      </w:r>
    </w:p>
    <w:p w14:paraId="7BC73400" w14:textId="77777777" w:rsidR="00270290" w:rsidRDefault="00E0387E">
      <w:pPr>
        <w:widowControl w:val="0"/>
        <w:spacing w:after="160"/>
      </w:pPr>
      <w:r>
        <w:t>IV – o Decreto nº 9.99</w:t>
      </w:r>
      <w:r>
        <w:t>1, de 28 de agosto de 2019, alterado pelo Decreto nº 10.506, de 02 de outubro de 2020;</w:t>
      </w:r>
    </w:p>
    <w:p w14:paraId="2422DFDC" w14:textId="77777777" w:rsidR="00270290" w:rsidRDefault="00E0387E">
      <w:pPr>
        <w:widowControl w:val="0"/>
        <w:spacing w:after="160"/>
      </w:pPr>
      <w:r>
        <w:t>V – a Instrução Normativa SGP-ENAP/SEDGG/ME nº 21, de 1º de fevereiro de 2021, alterada pela Instrução Normativa SGP/SEDGG/ME nº 69, de 13 de setembro de 2021;</w:t>
      </w:r>
    </w:p>
    <w:p w14:paraId="68F2B823" w14:textId="77777777" w:rsidR="00270290" w:rsidRDefault="00E0387E">
      <w:pPr>
        <w:widowControl w:val="0"/>
        <w:spacing w:after="160"/>
      </w:pPr>
      <w:r>
        <w:t>VI – o Pl</w:t>
      </w:r>
      <w:r>
        <w:t>ano de Desenvolvimento de Pessoas (PDP) da UFSB aprovado para o exercício de 2026;</w:t>
      </w:r>
    </w:p>
    <w:p w14:paraId="428EFFEA" w14:textId="77777777" w:rsidR="00270290" w:rsidRDefault="00E0387E">
      <w:pPr>
        <w:widowControl w:val="0"/>
        <w:spacing w:after="160"/>
      </w:pPr>
      <w:r>
        <w:t>VII – o Plano de Desenvolvimento Institucional (PDI) da Universidade Federal do Sul da Bahia;</w:t>
      </w:r>
    </w:p>
    <w:p w14:paraId="02FC8EC0" w14:textId="77777777" w:rsidR="00270290" w:rsidRDefault="00E0387E">
      <w:pPr>
        <w:widowControl w:val="0"/>
        <w:spacing w:after="160"/>
      </w:pPr>
      <w:r>
        <w:t>VIII – o Plano de Desenvolvimento da Unidade (PDU) da Pró-Reitoria de Gestão pa</w:t>
      </w:r>
      <w:r>
        <w:t>ra Pessoas;</w:t>
      </w:r>
    </w:p>
    <w:p w14:paraId="2DFD0DF4" w14:textId="77777777" w:rsidR="00270290" w:rsidRDefault="00E0387E">
      <w:pPr>
        <w:widowControl w:val="0"/>
        <w:spacing w:after="160"/>
      </w:pPr>
      <w:r>
        <w:t>IX – as demais normas aplicáveis às ações de desenvolvimento de pessoas na Administração Pública Federal.</w:t>
      </w:r>
    </w:p>
    <w:p w14:paraId="600D17F1" w14:textId="77777777" w:rsidR="00270290" w:rsidRDefault="00E0387E">
      <w:pPr>
        <w:widowControl w:val="0"/>
        <w:spacing w:after="160"/>
      </w:pPr>
      <w:r>
        <w:t>Todas as etapas deste Edital observarão os princípios da transparência, da publicidade e da igualdade de oportunidades entre os candidatos</w:t>
      </w:r>
      <w:r>
        <w:t>, assegurando critérios objetivos para inscrição, classificação, concessão do benefício e acompanhamento da execução do Programa.</w:t>
      </w:r>
    </w:p>
    <w:p w14:paraId="715C6246" w14:textId="77777777" w:rsidR="00270290" w:rsidRDefault="00E0387E">
      <w:pPr>
        <w:widowControl w:val="0"/>
        <w:spacing w:after="160"/>
      </w:pPr>
      <w:r>
        <w:lastRenderedPageBreak/>
        <w:t>A participação no presente Edital implica ciência e aceitação integral das condições, requisitos, obrigações e responsabilidad</w:t>
      </w:r>
      <w:r>
        <w:t>es nele estabelecidos.</w:t>
      </w:r>
    </w:p>
    <w:p w14:paraId="0032FC96" w14:textId="77777777" w:rsidR="00270290" w:rsidRDefault="00E0387E">
      <w:pPr>
        <w:widowControl w:val="0"/>
      </w:pPr>
      <w:r>
        <w:t xml:space="preserve"> </w:t>
      </w:r>
    </w:p>
    <w:p w14:paraId="3F10C25C" w14:textId="77777777" w:rsidR="00270290" w:rsidRDefault="00E0387E">
      <w:pPr>
        <w:widowControl w:val="0"/>
        <w:spacing w:after="160"/>
      </w:pPr>
      <w:r>
        <w:t>1. DO OBJETO</w:t>
      </w:r>
    </w:p>
    <w:p w14:paraId="00FD2249" w14:textId="77777777" w:rsidR="00270290" w:rsidRDefault="00E0387E">
      <w:pPr>
        <w:widowControl w:val="0"/>
        <w:spacing w:after="160"/>
      </w:pPr>
      <w:r>
        <w:t>1.1. O presente Edital tem por objeto disciplinar a concessão de apoio financeiro parcial destinado aos servidores Técnico-Administrativos em Educação (TAEs) da Universidade Federal do Sul da Bahia (UFSB), regularmente</w:t>
      </w:r>
      <w:r>
        <w:t xml:space="preserve"> matriculados em cursos de Educação Formal, compreendendo graduação, pós-graduação lato sensu (especialização/MBA) e pós-graduação stricto sensu (mestrado e doutorado), ofertados por instituições de ensino públicas ou privadas, nacionais ou estrangeiras, o</w:t>
      </w:r>
      <w:r>
        <w:t>bservados os requisitos e critérios estabelecidos neste Edital.</w:t>
      </w:r>
    </w:p>
    <w:p w14:paraId="0A190ABD" w14:textId="77777777" w:rsidR="00270290" w:rsidRDefault="00E0387E">
      <w:pPr>
        <w:widowControl w:val="0"/>
        <w:spacing w:after="160"/>
      </w:pPr>
      <w:r>
        <w:t>1.2. O apoio financeiro tem como finalidade incentivar a qualificação profissional dos servidores, contribuir para o desenvolvimento das competências individuais e institucionais, fortalecer a</w:t>
      </w:r>
      <w:r>
        <w:t xml:space="preserve"> capacidade técnica da força de trabalho da UFSB e promover a melhoria contínua da prestação dos serviços públicos.</w:t>
      </w:r>
    </w:p>
    <w:p w14:paraId="7DBD9B52" w14:textId="77777777" w:rsidR="00270290" w:rsidRDefault="00E0387E">
      <w:pPr>
        <w:widowControl w:val="0"/>
        <w:spacing w:after="160"/>
      </w:pPr>
      <w:r>
        <w:t>1.3. A concessão do apoio financeiro possui natureza de incentivo ao desenvolvimento de pessoas, não se caracterizando como direito adquirid</w:t>
      </w:r>
      <w:r>
        <w:t>o do servidor, estando condicionada ao atendimento dos requisitos previstos neste Edital, à disponibilidade orçamentária e financeira da Universidade e ao interesse da Administração Pública.</w:t>
      </w:r>
    </w:p>
    <w:p w14:paraId="6DFC9A00" w14:textId="77777777" w:rsidR="00270290" w:rsidRDefault="00E0387E">
      <w:pPr>
        <w:widowControl w:val="0"/>
        <w:spacing w:after="160"/>
      </w:pPr>
      <w:r>
        <w:t>1.4. O Programa prioriza ações de desenvolvimento alinhadas às ne</w:t>
      </w:r>
      <w:r>
        <w:t>cessidades institucionais identificadas no Plano de Desenvolvimento de Pessoas (PDP), observando a compatibilidade entre a formação pretendida e as competências requeridas para o exercício das atribuições do cargo ou para o desenvolvimento institucional da</w:t>
      </w:r>
      <w:r>
        <w:t xml:space="preserve"> UFSB.</w:t>
      </w:r>
    </w:p>
    <w:p w14:paraId="0EACE851" w14:textId="77777777" w:rsidR="00270290" w:rsidRDefault="00E0387E">
      <w:pPr>
        <w:widowControl w:val="0"/>
        <w:spacing w:after="160"/>
      </w:pPr>
      <w:r>
        <w:t>1.5. O apoio financeiro previsto neste Edital possui caráter de ressarcimento parcial das despesas com mensalidades dos cursos contemplados, não abrangendo despesas de natureza diversa, salvo nas hipóteses expressamente previstas neste instrumento.</w:t>
      </w:r>
    </w:p>
    <w:p w14:paraId="1A5917B6" w14:textId="77777777" w:rsidR="00270290" w:rsidRDefault="00E0387E">
      <w:pPr>
        <w:widowControl w:val="0"/>
        <w:spacing w:after="160"/>
      </w:pPr>
      <w:r>
        <w:t>1.6. A participação neste Programa não gera obrigação de concessão do benefício pela Administração, sendo a seleção realizada mediante processo classificatório, observados os critérios objetivos definidos neste Edital, a disponibilidade orçamentária e o li</w:t>
      </w:r>
      <w:r>
        <w:t>mite dos recursos financeiros destinados ao Programa.</w:t>
      </w:r>
    </w:p>
    <w:p w14:paraId="66EF6201" w14:textId="77777777" w:rsidR="00270290" w:rsidRDefault="00E0387E">
      <w:pPr>
        <w:widowControl w:val="0"/>
        <w:spacing w:after="160"/>
      </w:pPr>
      <w:r>
        <w:t>2. DA FORMA DE CONCESSÃO</w:t>
      </w:r>
    </w:p>
    <w:p w14:paraId="088FA5BF" w14:textId="77777777" w:rsidR="00270290" w:rsidRDefault="00E0387E">
      <w:pPr>
        <w:widowControl w:val="0"/>
        <w:spacing w:after="160"/>
      </w:pPr>
      <w:r>
        <w:t xml:space="preserve">2.1. O apoio financeiro de que trata este Edital será concedido na modalidade de ressarcimento parcial das despesas com mensalidades de cursos de Educação Formal, observados os </w:t>
      </w:r>
      <w:r>
        <w:t>requisitos estabelecidos neste instrumento, a disponibilidade orçamentária e financeira da Universidade Federal do Sul da Bahia (UFSB), a ordem de classificação dos candidatos e o interesse da Administração.</w:t>
      </w:r>
    </w:p>
    <w:p w14:paraId="09D63AA6" w14:textId="77777777" w:rsidR="00270290" w:rsidRDefault="00E0387E">
      <w:pPr>
        <w:widowControl w:val="0"/>
        <w:spacing w:after="160"/>
      </w:pPr>
      <w:r>
        <w:t xml:space="preserve">2.2. Para execução deste Edital, será destinado </w:t>
      </w:r>
      <w:r>
        <w:t xml:space="preserve">o montante de R$ 54.048,67 (cinquenta e </w:t>
      </w:r>
      <w:r>
        <w:lastRenderedPageBreak/>
        <w:t>quatro mil, quarenta e oito reais e sessenta e sete centavos), conforme Nota de Empenho nº 2021NE000157, Fonte de Recursos 8100, ou outra que venha a substituí-la durante a execução orçamentária, observadas as normas</w:t>
      </w:r>
      <w:r>
        <w:t xml:space="preserve"> de execução financeira da Administração Pública Federal.</w:t>
      </w:r>
    </w:p>
    <w:p w14:paraId="7A94B6DC" w14:textId="77777777" w:rsidR="00270290" w:rsidRDefault="00E0387E">
      <w:pPr>
        <w:widowControl w:val="0"/>
        <w:spacing w:after="160"/>
      </w:pPr>
      <w:r>
        <w:t>2.3. Considerando o orçamento disponível, a necessidade de ampliar o número de servidores contemplados e as diferenças médias de custo entre os níveis de formação, ficam estabelecidos os seguintes l</w:t>
      </w:r>
      <w:r>
        <w:t>imites máximos mensais de apoio financeiro por servidor:</w:t>
      </w:r>
    </w:p>
    <w:tbl>
      <w:tblPr>
        <w:tblStyle w:val="a5"/>
        <w:tblW w:w="850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535"/>
        <w:gridCol w:w="2970"/>
      </w:tblGrid>
      <w:tr w:rsidR="00270290" w14:paraId="506DE67A" w14:textId="77777777">
        <w:trPr>
          <w:trHeight w:val="510"/>
        </w:trPr>
        <w:tc>
          <w:tcPr>
            <w:tcW w:w="55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381DD8" w14:textId="77777777" w:rsidR="00270290" w:rsidRDefault="00E0387E">
            <w:pPr>
              <w:widowControl w:val="0"/>
              <w:jc w:val="center"/>
            </w:pPr>
            <w:r>
              <w:t>Modalidade</w:t>
            </w:r>
          </w:p>
        </w:tc>
        <w:tc>
          <w:tcPr>
            <w:tcW w:w="2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1DDAE21" w14:textId="77777777" w:rsidR="00270290" w:rsidRDefault="00E0387E">
            <w:pPr>
              <w:widowControl w:val="0"/>
              <w:jc w:val="center"/>
            </w:pPr>
            <w:r>
              <w:t>Valor máximo mensal</w:t>
            </w:r>
          </w:p>
        </w:tc>
      </w:tr>
      <w:tr w:rsidR="00270290" w14:paraId="17AE8ABC" w14:textId="77777777">
        <w:trPr>
          <w:trHeight w:val="330"/>
        </w:trPr>
        <w:tc>
          <w:tcPr>
            <w:tcW w:w="55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2FC2E5" w14:textId="77777777" w:rsidR="00270290" w:rsidRDefault="00E0387E">
            <w:pPr>
              <w:widowControl w:val="0"/>
            </w:pPr>
            <w:r>
              <w:t>Graduação</w:t>
            </w:r>
          </w:p>
        </w:tc>
        <w:tc>
          <w:tcPr>
            <w:tcW w:w="2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A54863B" w14:textId="77777777" w:rsidR="00270290" w:rsidRDefault="00E0387E">
            <w:pPr>
              <w:widowControl w:val="0"/>
            </w:pPr>
            <w:r>
              <w:t>até R$ 900,00</w:t>
            </w:r>
          </w:p>
        </w:tc>
      </w:tr>
      <w:tr w:rsidR="00270290" w14:paraId="3CE1E777" w14:textId="77777777">
        <w:trPr>
          <w:trHeight w:val="330"/>
        </w:trPr>
        <w:tc>
          <w:tcPr>
            <w:tcW w:w="55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E0D072B" w14:textId="77777777" w:rsidR="00270290" w:rsidRDefault="00E0387E">
            <w:pPr>
              <w:widowControl w:val="0"/>
            </w:pPr>
            <w:r>
              <w:t>Pós-graduação Lato Sensu (Especialização/MBA)</w:t>
            </w:r>
          </w:p>
        </w:tc>
        <w:tc>
          <w:tcPr>
            <w:tcW w:w="2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D8D14A" w14:textId="77777777" w:rsidR="00270290" w:rsidRDefault="00E0387E">
            <w:pPr>
              <w:widowControl w:val="0"/>
            </w:pPr>
            <w:r>
              <w:t>até R$ 750,00</w:t>
            </w:r>
          </w:p>
        </w:tc>
      </w:tr>
      <w:tr w:rsidR="00270290" w14:paraId="02513C78" w14:textId="77777777">
        <w:trPr>
          <w:trHeight w:val="330"/>
        </w:trPr>
        <w:tc>
          <w:tcPr>
            <w:tcW w:w="55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1798324" w14:textId="77777777" w:rsidR="00270290" w:rsidRDefault="00E0387E">
            <w:pPr>
              <w:widowControl w:val="0"/>
            </w:pPr>
            <w:r>
              <w:t>Pós-graduação Stricto Sensu – Mestrado</w:t>
            </w:r>
          </w:p>
        </w:tc>
        <w:tc>
          <w:tcPr>
            <w:tcW w:w="2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DA8DDC8" w14:textId="77777777" w:rsidR="00270290" w:rsidRDefault="00E0387E">
            <w:pPr>
              <w:widowControl w:val="0"/>
            </w:pPr>
            <w:r>
              <w:t>até R$ 850,00</w:t>
            </w:r>
          </w:p>
        </w:tc>
      </w:tr>
      <w:tr w:rsidR="00270290" w14:paraId="765B572F" w14:textId="77777777">
        <w:trPr>
          <w:trHeight w:val="330"/>
        </w:trPr>
        <w:tc>
          <w:tcPr>
            <w:tcW w:w="55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1896FFC" w14:textId="77777777" w:rsidR="00270290" w:rsidRDefault="00E0387E">
            <w:pPr>
              <w:widowControl w:val="0"/>
            </w:pPr>
            <w:r>
              <w:t>Pós-graduação Stricto Sensu – Doutorado</w:t>
            </w:r>
          </w:p>
        </w:tc>
        <w:tc>
          <w:tcPr>
            <w:tcW w:w="2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099C65B" w14:textId="77777777" w:rsidR="00270290" w:rsidRDefault="00E0387E">
            <w:pPr>
              <w:widowControl w:val="0"/>
            </w:pPr>
            <w:r>
              <w:t>até R$ 900,00</w:t>
            </w:r>
          </w:p>
        </w:tc>
      </w:tr>
    </w:tbl>
    <w:p w14:paraId="292C93C1" w14:textId="77777777" w:rsidR="00270290" w:rsidRDefault="00E0387E">
      <w:pPr>
        <w:widowControl w:val="0"/>
        <w:spacing w:after="160"/>
      </w:pPr>
      <w:r>
        <w:t>2.4. Nos casos de segunda graduação ou de segunda e demais pós-graduações, o ressarcimento será limitado a até 50% (cinquenta por cento) do valor da mensalidade do curso, observado o teto mensal estabe</w:t>
      </w:r>
      <w:r>
        <w:t>lecido no item 2.3.</w:t>
      </w:r>
    </w:p>
    <w:p w14:paraId="2E2D0B89" w14:textId="77777777" w:rsidR="00270290" w:rsidRDefault="00E0387E">
      <w:pPr>
        <w:widowControl w:val="0"/>
        <w:spacing w:after="160"/>
      </w:pPr>
      <w:r>
        <w:t>2.5. O valor efetivamente concedido poderá ser inferior aos limites previstos no item 2.3, em razão da disponibilidade orçamentária e financeira, do número de candidatos classificados e contemplados ou da necessidade de rateio dos recur</w:t>
      </w:r>
      <w:r>
        <w:t>sos disponíveis.</w:t>
      </w:r>
    </w:p>
    <w:p w14:paraId="112057FF" w14:textId="77777777" w:rsidR="00270290" w:rsidRDefault="00E0387E">
      <w:pPr>
        <w:widowControl w:val="0"/>
        <w:spacing w:after="160"/>
      </w:pPr>
      <w:r>
        <w:t>2.6. Caso a demanda de candidatos classificados seja superior aos recursos financeiros disponíveis, a PROGEPE poderá realizar rateio proporcional entre os servidores contemplados, preservando a ordem de classificação estabelecida neste Edi</w:t>
      </w:r>
      <w:r>
        <w:t>tal e respeitando os princípios da isonomia, da razoabilidade e da eficiência administrativa.</w:t>
      </w:r>
    </w:p>
    <w:p w14:paraId="20DC8138" w14:textId="77777777" w:rsidR="00270290" w:rsidRDefault="00E0387E">
      <w:pPr>
        <w:widowControl w:val="0"/>
        <w:spacing w:after="160"/>
      </w:pPr>
      <w:r>
        <w:t>2.7. A concessão do apoio financeiro possui caráter individual, personalíssimo e intransferível, sendo vedada sua cessão ou utilização por terceiros.</w:t>
      </w:r>
    </w:p>
    <w:p w14:paraId="465601EF" w14:textId="77777777" w:rsidR="00270290" w:rsidRDefault="00E0387E">
      <w:pPr>
        <w:widowControl w:val="0"/>
        <w:spacing w:after="160"/>
      </w:pPr>
      <w:r>
        <w:t>2.8. Não ser</w:t>
      </w:r>
      <w:r>
        <w:t>á concedido apoio financeiro para custeio de:</w:t>
      </w:r>
    </w:p>
    <w:p w14:paraId="6C94F754" w14:textId="77777777" w:rsidR="00270290" w:rsidRDefault="00E0387E">
      <w:pPr>
        <w:widowControl w:val="0"/>
        <w:spacing w:after="160"/>
      </w:pPr>
      <w:r>
        <w:t>I – taxas de matrícula, salvo na hipótese prevista no item 2.9;</w:t>
      </w:r>
    </w:p>
    <w:p w14:paraId="29E132A0" w14:textId="77777777" w:rsidR="00270290" w:rsidRDefault="00E0387E">
      <w:pPr>
        <w:widowControl w:val="0"/>
        <w:spacing w:after="160"/>
      </w:pPr>
      <w:r>
        <w:t>II – taxas administrativas;</w:t>
      </w:r>
    </w:p>
    <w:p w14:paraId="3F5FE730" w14:textId="77777777" w:rsidR="00270290" w:rsidRDefault="00E0387E">
      <w:pPr>
        <w:widowControl w:val="0"/>
        <w:spacing w:after="160"/>
      </w:pPr>
      <w:r>
        <w:t>III – juros;</w:t>
      </w:r>
    </w:p>
    <w:p w14:paraId="5D34E5B7" w14:textId="77777777" w:rsidR="00270290" w:rsidRDefault="00E0387E">
      <w:pPr>
        <w:widowControl w:val="0"/>
        <w:spacing w:after="160"/>
      </w:pPr>
      <w:r>
        <w:t>IV – multas;</w:t>
      </w:r>
    </w:p>
    <w:p w14:paraId="515D900C" w14:textId="77777777" w:rsidR="00270290" w:rsidRDefault="00E0387E">
      <w:pPr>
        <w:widowControl w:val="0"/>
        <w:spacing w:after="160"/>
      </w:pPr>
      <w:r>
        <w:t>V – encargos financeiros;</w:t>
      </w:r>
    </w:p>
    <w:p w14:paraId="0D6BEBC9" w14:textId="77777777" w:rsidR="00270290" w:rsidRDefault="00E0387E">
      <w:pPr>
        <w:widowControl w:val="0"/>
        <w:spacing w:after="160"/>
      </w:pPr>
      <w:r>
        <w:t>VI – material didático;</w:t>
      </w:r>
    </w:p>
    <w:p w14:paraId="0041462E" w14:textId="77777777" w:rsidR="00270290" w:rsidRDefault="00E0387E">
      <w:pPr>
        <w:widowControl w:val="0"/>
        <w:spacing w:after="160"/>
      </w:pPr>
      <w:r>
        <w:t>VII – despesas com deslocamento, hospedagem, alimentação ou quaisquer outros custos indiretos relacionados ao curso.</w:t>
      </w:r>
    </w:p>
    <w:p w14:paraId="632E031D" w14:textId="77777777" w:rsidR="00270290" w:rsidRDefault="00E0387E">
      <w:pPr>
        <w:widowControl w:val="0"/>
        <w:spacing w:after="160"/>
      </w:pPr>
      <w:r>
        <w:lastRenderedPageBreak/>
        <w:t>2.9. Poderá ser ressarcido o valor correspondente à matrícula exclusivamente quando esta integrar o parcelamento regular previsto no contra</w:t>
      </w:r>
      <w:r>
        <w:t>to firmado entre o servidor e a instituição de ensino, hipótese em que será considerada como uma das parcelas do curso, observado o limite máximo de 12 (doze) mensalidades passíveis de ressarcimento durante o exercício de 2026.</w:t>
      </w:r>
    </w:p>
    <w:p w14:paraId="773A5669" w14:textId="77777777" w:rsidR="00270290" w:rsidRDefault="00E0387E">
      <w:pPr>
        <w:widowControl w:val="0"/>
        <w:spacing w:after="160"/>
      </w:pPr>
      <w:r>
        <w:t>2.10. O apoio financeiro pre</w:t>
      </w:r>
      <w:r>
        <w:t>visto neste Edital será concedido exclusivamente para despesas referentes ao período compreendido entre janeiro e dezembro de 2026, limitado ao ressarcimento de até 12 (doze) parcelas, não sendo devido pagamento referente a:</w:t>
      </w:r>
    </w:p>
    <w:p w14:paraId="1411F16F" w14:textId="77777777" w:rsidR="00270290" w:rsidRDefault="00E0387E">
      <w:pPr>
        <w:widowControl w:val="0"/>
        <w:spacing w:after="160"/>
      </w:pPr>
      <w:r>
        <w:t>I – períodos de trancamento;</w:t>
      </w:r>
    </w:p>
    <w:p w14:paraId="0F67E966" w14:textId="77777777" w:rsidR="00270290" w:rsidRDefault="00E0387E">
      <w:pPr>
        <w:widowControl w:val="0"/>
        <w:spacing w:after="160"/>
      </w:pPr>
      <w:r>
        <w:t>II – abandono;</w:t>
      </w:r>
    </w:p>
    <w:p w14:paraId="207198C4" w14:textId="77777777" w:rsidR="00270290" w:rsidRDefault="00E0387E">
      <w:pPr>
        <w:widowControl w:val="0"/>
        <w:spacing w:after="160"/>
      </w:pPr>
      <w:r>
        <w:t>III – desistência;</w:t>
      </w:r>
    </w:p>
    <w:p w14:paraId="40FE5F36" w14:textId="77777777" w:rsidR="00270290" w:rsidRDefault="00E0387E">
      <w:pPr>
        <w:widowControl w:val="0"/>
        <w:spacing w:after="160"/>
      </w:pPr>
      <w:r>
        <w:t>IV – reprovação, quando caracterizar perda do direito ao benefício nos termos deste Edital;</w:t>
      </w:r>
    </w:p>
    <w:p w14:paraId="79976372" w14:textId="77777777" w:rsidR="00270290" w:rsidRDefault="00E0387E">
      <w:pPr>
        <w:widowControl w:val="0"/>
        <w:spacing w:after="160"/>
      </w:pPr>
      <w:r>
        <w:t>V – parcelas não pagas pelo servidor;</w:t>
      </w:r>
    </w:p>
    <w:p w14:paraId="3FCEFB88" w14:textId="77777777" w:rsidR="00270290" w:rsidRDefault="00E0387E">
      <w:pPr>
        <w:widowControl w:val="0"/>
        <w:spacing w:after="160"/>
      </w:pPr>
      <w:r>
        <w:t>VI – aproveitamento de valores não utilizados para mensalidades futuras.</w:t>
      </w:r>
    </w:p>
    <w:p w14:paraId="029478A3" w14:textId="77777777" w:rsidR="00270290" w:rsidRDefault="00E0387E">
      <w:pPr>
        <w:widowControl w:val="0"/>
        <w:spacing w:after="160"/>
      </w:pPr>
      <w:r>
        <w:t>2.11. O prazo máxim</w:t>
      </w:r>
      <w:r>
        <w:t>o de percepção do apoio financeiro, considerando a soma das concessões obtidas pelo servidor em editais anteriores deste Programa, observará os seguintes limites:</w:t>
      </w:r>
    </w:p>
    <w:tbl>
      <w:tblPr>
        <w:tblStyle w:val="a6"/>
        <w:tblW w:w="85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270"/>
        <w:gridCol w:w="5250"/>
      </w:tblGrid>
      <w:tr w:rsidR="00270290" w14:paraId="553DC4C4" w14:textId="77777777">
        <w:trPr>
          <w:trHeight w:val="330"/>
        </w:trPr>
        <w:tc>
          <w:tcPr>
            <w:tcW w:w="32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4E4ABBB" w14:textId="77777777" w:rsidR="00270290" w:rsidRDefault="00E0387E">
            <w:pPr>
              <w:widowControl w:val="0"/>
              <w:jc w:val="center"/>
            </w:pPr>
            <w:r>
              <w:t>Curso</w:t>
            </w:r>
          </w:p>
        </w:tc>
        <w:tc>
          <w:tcPr>
            <w:tcW w:w="525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9CE65A" w14:textId="77777777" w:rsidR="00270290" w:rsidRDefault="00E0387E">
            <w:pPr>
              <w:widowControl w:val="0"/>
              <w:jc w:val="center"/>
            </w:pPr>
            <w:r>
              <w:t>Prazo máximo de concessão</w:t>
            </w:r>
          </w:p>
        </w:tc>
      </w:tr>
      <w:tr w:rsidR="00270290" w14:paraId="2D73E44E" w14:textId="77777777">
        <w:trPr>
          <w:trHeight w:val="600"/>
        </w:trPr>
        <w:tc>
          <w:tcPr>
            <w:tcW w:w="32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B26447" w14:textId="77777777" w:rsidR="00270290" w:rsidRDefault="00E0387E">
            <w:pPr>
              <w:widowControl w:val="0"/>
            </w:pPr>
            <w:r>
              <w:t>Graduação</w:t>
            </w:r>
          </w:p>
        </w:tc>
        <w:tc>
          <w:tcPr>
            <w:tcW w:w="525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BDBFCC" w14:textId="77777777" w:rsidR="00270290" w:rsidRDefault="00E0387E">
            <w:pPr>
              <w:widowControl w:val="0"/>
            </w:pPr>
            <w:r>
              <w:t>Duração regular do curso, comprovada por declaraçã</w:t>
            </w:r>
            <w:r>
              <w:t>o ou contrato da instituição de ensino</w:t>
            </w:r>
          </w:p>
        </w:tc>
      </w:tr>
      <w:tr w:rsidR="00270290" w14:paraId="555C6822" w14:textId="77777777">
        <w:trPr>
          <w:trHeight w:val="600"/>
        </w:trPr>
        <w:tc>
          <w:tcPr>
            <w:tcW w:w="32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20A4D17" w14:textId="77777777" w:rsidR="00270290" w:rsidRDefault="00E0387E">
            <w:pPr>
              <w:widowControl w:val="0"/>
            </w:pPr>
            <w:r>
              <w:t>Pós-graduação Lato Sensu</w:t>
            </w:r>
          </w:p>
        </w:tc>
        <w:tc>
          <w:tcPr>
            <w:tcW w:w="525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03C5381" w14:textId="77777777" w:rsidR="00270290" w:rsidRDefault="00E0387E">
            <w:pPr>
              <w:widowControl w:val="0"/>
            </w:pPr>
            <w:r>
              <w:t>Duração regular do curso, comprovada por declaração ou contrato da instituição de ensino</w:t>
            </w:r>
          </w:p>
        </w:tc>
      </w:tr>
      <w:tr w:rsidR="00270290" w14:paraId="50E703E3" w14:textId="77777777">
        <w:trPr>
          <w:trHeight w:val="330"/>
        </w:trPr>
        <w:tc>
          <w:tcPr>
            <w:tcW w:w="32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513CC53" w14:textId="77777777" w:rsidR="00270290" w:rsidRDefault="00E0387E">
            <w:pPr>
              <w:widowControl w:val="0"/>
            </w:pPr>
            <w:r>
              <w:t>Mestrado</w:t>
            </w:r>
          </w:p>
        </w:tc>
        <w:tc>
          <w:tcPr>
            <w:tcW w:w="525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3925C2C" w14:textId="77777777" w:rsidR="00270290" w:rsidRDefault="00E0387E">
            <w:pPr>
              <w:widowControl w:val="0"/>
            </w:pPr>
            <w:r>
              <w:t>24 meses</w:t>
            </w:r>
          </w:p>
        </w:tc>
      </w:tr>
      <w:tr w:rsidR="00270290" w14:paraId="7A9AF99D" w14:textId="77777777">
        <w:trPr>
          <w:trHeight w:val="330"/>
        </w:trPr>
        <w:tc>
          <w:tcPr>
            <w:tcW w:w="32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98CF7B4" w14:textId="77777777" w:rsidR="00270290" w:rsidRDefault="00E0387E">
            <w:pPr>
              <w:widowControl w:val="0"/>
            </w:pPr>
            <w:r>
              <w:t>Doutorado</w:t>
            </w:r>
          </w:p>
        </w:tc>
        <w:tc>
          <w:tcPr>
            <w:tcW w:w="525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0077EDF" w14:textId="77777777" w:rsidR="00270290" w:rsidRDefault="00E0387E">
            <w:pPr>
              <w:widowControl w:val="0"/>
            </w:pPr>
            <w:r>
              <w:t>48 meses</w:t>
            </w:r>
          </w:p>
        </w:tc>
      </w:tr>
    </w:tbl>
    <w:p w14:paraId="2666FC9D" w14:textId="77777777" w:rsidR="00270290" w:rsidRDefault="00E0387E">
      <w:pPr>
        <w:widowControl w:val="0"/>
        <w:spacing w:after="160"/>
      </w:pPr>
      <w:r>
        <w:t>2.12. Não será admitida prorrogação do prazo máximo de concessão estabelecido no item anterior, ainda que decorrente de prorrogação do curso pela instituição de ensino.</w:t>
      </w:r>
    </w:p>
    <w:p w14:paraId="57F5E12F" w14:textId="77777777" w:rsidR="00270290" w:rsidRDefault="00E0387E">
      <w:pPr>
        <w:widowControl w:val="0"/>
        <w:spacing w:after="160"/>
      </w:pPr>
      <w:r>
        <w:t>2.13. O pagamento do ressarcimento será processado mensalmente, mediante análise da doc</w:t>
      </w:r>
      <w:r>
        <w:t>umentação comprobatória apresentada pelo servidor.</w:t>
      </w:r>
    </w:p>
    <w:p w14:paraId="0ECCB33A" w14:textId="77777777" w:rsidR="00270290" w:rsidRDefault="00E0387E">
      <w:pPr>
        <w:widowControl w:val="0"/>
        <w:spacing w:after="160"/>
      </w:pPr>
      <w:r>
        <w:t>2.14. Para fins de ressarcimento, o servidor deverá encaminhar ao Setor de Capacitação da Coordenação de Desenvolvimento da PROGEPE, por meio do endereço eletrônico capacitacao@ufsb.edu.br, o comprovante d</w:t>
      </w:r>
      <w:r>
        <w:t>e pagamento da mensalidade referente ao mês corrente até o dia 05 (cinco) de cada mês ou, excepcionalmente, até o dia 05 (cinco) do mês subsequente.</w:t>
      </w:r>
    </w:p>
    <w:p w14:paraId="5E0461CE" w14:textId="77777777" w:rsidR="00270290" w:rsidRDefault="00E0387E">
      <w:pPr>
        <w:widowControl w:val="0"/>
        <w:spacing w:after="160"/>
      </w:pPr>
      <w:r>
        <w:t>Parágrafo único. Quando o dia 05 coincidir com sábado, domingo ou feriado, o prazo será automaticamente pro</w:t>
      </w:r>
      <w:r>
        <w:t xml:space="preserve">rrogado para o primeiro dia útil subsequente. Excepcionalmente, no mês de dezembro, esse prazo poderá ser alterado para adequação ao cronograma de fechamento </w:t>
      </w:r>
      <w:r>
        <w:lastRenderedPageBreak/>
        <w:t>da folha de pagamento do SIAPE ou às normas de execução orçamentária e financeira da União.</w:t>
      </w:r>
    </w:p>
    <w:p w14:paraId="6928FC57" w14:textId="77777777" w:rsidR="00270290" w:rsidRDefault="00E0387E">
      <w:pPr>
        <w:widowControl w:val="0"/>
        <w:spacing w:after="160"/>
      </w:pPr>
      <w:r>
        <w:t xml:space="preserve">2.15. </w:t>
      </w:r>
      <w:r>
        <w:t>Não serão aceitos, para fins de ressarcimento:</w:t>
      </w:r>
    </w:p>
    <w:p w14:paraId="64659402" w14:textId="77777777" w:rsidR="00270290" w:rsidRDefault="00E0387E">
      <w:pPr>
        <w:widowControl w:val="0"/>
        <w:spacing w:after="160"/>
      </w:pPr>
      <w:r>
        <w:t>I – comprovantes de agendamento bancário;</w:t>
      </w:r>
    </w:p>
    <w:p w14:paraId="27EBFAFA" w14:textId="77777777" w:rsidR="00270290" w:rsidRDefault="00E0387E">
      <w:pPr>
        <w:widowControl w:val="0"/>
        <w:spacing w:after="160"/>
      </w:pPr>
      <w:r>
        <w:t>II – comprovantes de pagamento pendente de compensação;</w:t>
      </w:r>
    </w:p>
    <w:p w14:paraId="23081207" w14:textId="77777777" w:rsidR="00270290" w:rsidRDefault="00E0387E">
      <w:pPr>
        <w:widowControl w:val="0"/>
        <w:spacing w:after="160"/>
      </w:pPr>
      <w:r>
        <w:t>III – declarações de pagamento em cheque;</w:t>
      </w:r>
    </w:p>
    <w:p w14:paraId="07A85BC8" w14:textId="77777777" w:rsidR="00270290" w:rsidRDefault="00E0387E">
      <w:pPr>
        <w:widowControl w:val="0"/>
        <w:spacing w:after="160"/>
      </w:pPr>
      <w:r>
        <w:t>IV – documentos rasurados ou que impossibilitem a verificação das inf</w:t>
      </w:r>
      <w:r>
        <w:t>ormações.</w:t>
      </w:r>
    </w:p>
    <w:p w14:paraId="60D5B4D6" w14:textId="77777777" w:rsidR="00270290" w:rsidRDefault="00E0387E">
      <w:pPr>
        <w:widowControl w:val="0"/>
        <w:spacing w:after="160"/>
      </w:pPr>
      <w:r>
        <w:t>2.16. A concessão do apoio financeiro fica condicionada à manutenção dos requisitos previstos neste Edital durante todo o período de percepção do benefício, podendo ser suspensa ou cancelada nas hipóteses nele previstas.</w:t>
      </w:r>
    </w:p>
    <w:p w14:paraId="018763E4" w14:textId="77777777" w:rsidR="00270290" w:rsidRDefault="00E0387E">
      <w:pPr>
        <w:widowControl w:val="0"/>
        <w:spacing w:after="160"/>
      </w:pPr>
      <w:r>
        <w:t xml:space="preserve"> </w:t>
      </w:r>
    </w:p>
    <w:p w14:paraId="420FD5C1" w14:textId="77777777" w:rsidR="00270290" w:rsidRDefault="00E0387E">
      <w:pPr>
        <w:pStyle w:val="Ttulo1"/>
        <w:keepNext w:val="0"/>
        <w:keepLines w:val="0"/>
        <w:widowControl w:val="0"/>
        <w:spacing w:before="480" w:line="240" w:lineRule="auto"/>
        <w:ind w:right="177"/>
        <w:rPr>
          <w:sz w:val="22"/>
          <w:szCs w:val="22"/>
        </w:rPr>
      </w:pPr>
      <w:bookmarkStart w:id="3" w:name="_qkp7mmd3ic8g" w:colFirst="0" w:colLast="0"/>
      <w:bookmarkEnd w:id="3"/>
      <w:r>
        <w:rPr>
          <w:sz w:val="22"/>
          <w:szCs w:val="22"/>
        </w:rPr>
        <w:t xml:space="preserve">3. DOS REQUISITOS PARA </w:t>
      </w:r>
      <w:r>
        <w:rPr>
          <w:sz w:val="22"/>
          <w:szCs w:val="22"/>
        </w:rPr>
        <w:t>PARTICIPAR DO PROGRAMA</w:t>
      </w:r>
    </w:p>
    <w:p w14:paraId="7488223B" w14:textId="77777777" w:rsidR="00270290" w:rsidRDefault="00E0387E">
      <w:pPr>
        <w:widowControl w:val="0"/>
        <w:spacing w:before="240" w:after="240" w:line="240" w:lineRule="auto"/>
      </w:pPr>
      <w:r>
        <w:t>3.1. Para participar do Programa de Apoio Financeiro à Educação Formal, o servidor Técnico-Administrativo em Educação deverá atender, cumulativamente, às seguintes condições:</w:t>
      </w:r>
    </w:p>
    <w:p w14:paraId="259623ED" w14:textId="77777777" w:rsidR="00270290" w:rsidRDefault="00E0387E">
      <w:pPr>
        <w:widowControl w:val="0"/>
        <w:spacing w:before="240" w:after="240" w:line="240" w:lineRule="auto"/>
      </w:pPr>
      <w:r>
        <w:t xml:space="preserve">I – estar em efetivo exercício na Universidade Federal do </w:t>
      </w:r>
      <w:r>
        <w:t>Sul da Bahia (UFSB);</w:t>
      </w:r>
    </w:p>
    <w:p w14:paraId="0BED038F" w14:textId="77777777" w:rsidR="00270290" w:rsidRDefault="00E0387E">
      <w:pPr>
        <w:widowControl w:val="0"/>
        <w:spacing w:before="240" w:after="240" w:line="240" w:lineRule="auto"/>
      </w:pPr>
      <w:r>
        <w:t xml:space="preserve">II – estar regularmente matriculado em curso de graduação ou de pós-graduação (lato sensu ou stricto sensu), cuja formação possua relação com as atribuições do cargo ocupado, com a área de atuação do servidor ou com as necessidades de </w:t>
      </w:r>
      <w:r>
        <w:t>desenvolvimento previstas no Plano de Desenvolvimento de Pessoas (PDP) da UFSB;</w:t>
      </w:r>
    </w:p>
    <w:p w14:paraId="1EAE2ADE" w14:textId="77777777" w:rsidR="00270290" w:rsidRDefault="00E0387E">
      <w:pPr>
        <w:widowControl w:val="0"/>
        <w:spacing w:before="240" w:after="240" w:line="240" w:lineRule="auto"/>
      </w:pPr>
      <w:r>
        <w:t>III – estar matriculado em instituição de ensino brasileira devidamente reconhecida pelo Ministério da Educação (MEC), ou, quando se tratar de instituição de ensino estrangeira</w:t>
      </w:r>
      <w:r>
        <w:t>, comprometer-se a apresentar a revalidação ou o reconhecimento do diploma, observados os prazos previstos neste Edital e o disposto no art. 48, §§ 2º e 3º, da Lei nº 9.394, de 20 de dezembro de 1996;</w:t>
      </w:r>
    </w:p>
    <w:p w14:paraId="1AAF36AE" w14:textId="77777777" w:rsidR="00270290" w:rsidRDefault="00E0387E">
      <w:pPr>
        <w:widowControl w:val="0"/>
        <w:spacing w:before="240" w:after="240" w:line="240" w:lineRule="auto"/>
      </w:pPr>
      <w:r>
        <w:t>IV – estar cumprindo regularmente o cronograma acadêmic</w:t>
      </w:r>
      <w:r>
        <w:t>o do curso;</w:t>
      </w:r>
    </w:p>
    <w:p w14:paraId="4ED1753F" w14:textId="77777777" w:rsidR="00270290" w:rsidRDefault="00E0387E">
      <w:pPr>
        <w:widowControl w:val="0"/>
        <w:spacing w:before="240" w:after="240" w:line="240" w:lineRule="auto"/>
      </w:pPr>
      <w:r>
        <w:t>V – não se encontrar aposentado;</w:t>
      </w:r>
    </w:p>
    <w:p w14:paraId="548BC907" w14:textId="77777777" w:rsidR="00270290" w:rsidRDefault="00E0387E">
      <w:pPr>
        <w:widowControl w:val="0"/>
        <w:spacing w:before="240" w:after="240" w:line="240" w:lineRule="auto"/>
      </w:pPr>
      <w:r>
        <w:t>VI – não se encontrar em gozo das licenças ou afastamentos previstos nos arts. 84, 85, 86, 87, 91, 92, 93, 94 e 95 da Lei nº 8.112, de 11 de dezembro de 1990, ou em outras situações que impeçam a participação no</w:t>
      </w:r>
      <w:r>
        <w:t xml:space="preserve"> Programa;</w:t>
      </w:r>
    </w:p>
    <w:p w14:paraId="11ABF4E7" w14:textId="77777777" w:rsidR="00270290" w:rsidRDefault="00E0387E">
      <w:pPr>
        <w:widowControl w:val="0"/>
        <w:spacing w:before="240" w:after="240" w:line="240" w:lineRule="auto"/>
      </w:pPr>
      <w:r>
        <w:t>VII – não se encontrar afastado ou suspenso em decorrência de penalidade disciplinar vigente;</w:t>
      </w:r>
    </w:p>
    <w:p w14:paraId="0CDEEFDA" w14:textId="77777777" w:rsidR="00270290" w:rsidRDefault="00E0387E">
      <w:pPr>
        <w:widowControl w:val="0"/>
        <w:spacing w:before="240" w:after="240" w:line="240" w:lineRule="auto"/>
      </w:pPr>
      <w:r>
        <w:t>VIII – estar de acordo com todas as disposições deste Edital, comprometendo-se a cumprir integralmente as obrigações dele decorrentes;</w:t>
      </w:r>
    </w:p>
    <w:p w14:paraId="5FA43EEF" w14:textId="77777777" w:rsidR="00270290" w:rsidRDefault="00E0387E">
      <w:pPr>
        <w:widowControl w:val="0"/>
        <w:spacing w:before="240" w:after="240" w:line="240" w:lineRule="auto"/>
      </w:pPr>
      <w:r>
        <w:lastRenderedPageBreak/>
        <w:t>IX – não estar recebendo bolsa, auxílio, incentivo financeiro ou benefício equivalente destinado ao custeio da mesma finalidade, concedido por órgão ou entidade pública ou privada, nacional ou internacional, durante o período de percepção do apoio financei</w:t>
      </w:r>
      <w:r>
        <w:t>ro;</w:t>
      </w:r>
    </w:p>
    <w:p w14:paraId="3B0F2E44" w14:textId="77777777" w:rsidR="00270290" w:rsidRDefault="00E0387E">
      <w:pPr>
        <w:widowControl w:val="0"/>
        <w:spacing w:before="240" w:after="240" w:line="240" w:lineRule="auto"/>
      </w:pPr>
      <w:r>
        <w:t>X – não possuir histórico de abandono injustificado em edições anteriores do Programa de Apoio Financeiro à Educação Formal da UFSB;</w:t>
      </w:r>
    </w:p>
    <w:p w14:paraId="506EBF91" w14:textId="77777777" w:rsidR="00270290" w:rsidRDefault="00E0387E">
      <w:pPr>
        <w:widowControl w:val="0"/>
        <w:spacing w:before="240" w:after="240" w:line="240" w:lineRule="auto"/>
      </w:pPr>
      <w:r>
        <w:t>XI – não possuir pendências administrativas decorrentes de editais anteriores de ações de desenvolvimento promovidas pe</w:t>
      </w:r>
      <w:r>
        <w:t>la PROGEPE, relacionadas à prestação de contas, entrega de certificados, apresentação de documentos obrigatórios ou ao cumprimento das obrigações assumidas, ressalvadas as situações devidamente justificadas e reconhecidas pela Administração;</w:t>
      </w:r>
    </w:p>
    <w:p w14:paraId="43B807D9" w14:textId="77777777" w:rsidR="00270290" w:rsidRDefault="00E0387E">
      <w:pPr>
        <w:widowControl w:val="0"/>
        <w:spacing w:before="240" w:after="240" w:line="240" w:lineRule="auto"/>
      </w:pPr>
      <w:r>
        <w:t>XII – apresent</w:t>
      </w:r>
      <w:r>
        <w:t>ar toda a documentação exigida neste Edital, dentro dos prazos estabelecidos.</w:t>
      </w:r>
    </w:p>
    <w:p w14:paraId="0611F870" w14:textId="77777777" w:rsidR="00270290" w:rsidRDefault="00E0387E">
      <w:pPr>
        <w:widowControl w:val="0"/>
        <w:spacing w:before="240" w:after="240" w:line="240" w:lineRule="auto"/>
      </w:pPr>
      <w:r>
        <w:t>XIII – comprometer-se a compartilhar, quando solicitado pela PROGEPE, os conhecimentos adquiridos durante o curso, por meio de palestra, oficina, relatório técnico, material didá</w:t>
      </w:r>
      <w:r>
        <w:t>tico ou outra ação de disseminação do conhecimento, observadas a pertinência institucional e a viabilidade da atividade.</w:t>
      </w:r>
    </w:p>
    <w:p w14:paraId="7A7483AD" w14:textId="77777777" w:rsidR="00270290" w:rsidRDefault="00E0387E">
      <w:pPr>
        <w:widowControl w:val="0"/>
        <w:spacing w:before="240" w:after="240" w:line="240" w:lineRule="auto"/>
      </w:pPr>
      <w:r>
        <w:t>3.2. Para os fins deste Edital, considera-se abandono injustificado a interrupção da participação no curso ou no Programa sem comunicação formal à PROGEPE e sem apresentação de justificativa aceita pela Administração.</w:t>
      </w:r>
    </w:p>
    <w:p w14:paraId="62EC7D61" w14:textId="77777777" w:rsidR="00270290" w:rsidRDefault="00E0387E">
      <w:pPr>
        <w:widowControl w:val="0"/>
        <w:spacing w:before="240" w:after="240" w:line="240" w:lineRule="auto"/>
      </w:pPr>
      <w:r>
        <w:t>3.3. O atendimento aos requisitos prev</w:t>
      </w:r>
      <w:r>
        <w:t>istos neste capítulo deverá ser mantido durante toda a vigência do benefício, cabendo ao servidor comunicar imediatamente à PROGEPE qualquer alteração em sua situação funcional ou acadêmica que possa repercutir na manutenção do apoio financeiro.</w:t>
      </w:r>
    </w:p>
    <w:p w14:paraId="2592E40E" w14:textId="77777777" w:rsidR="00270290" w:rsidRDefault="00E0387E">
      <w:pPr>
        <w:widowControl w:val="0"/>
        <w:spacing w:before="240" w:after="240" w:line="240" w:lineRule="auto"/>
      </w:pPr>
      <w:r>
        <w:t>3.4. A PRO</w:t>
      </w:r>
      <w:r>
        <w:t>GEPE poderá, a qualquer tempo, realizar diligências, solicitar documentação complementar e consultar sistemas corporativos da UFSB e da Administração Pública Federal para verificar o cumprimento dos requisitos previstos neste Edital.</w:t>
      </w:r>
    </w:p>
    <w:p w14:paraId="0F43C38E" w14:textId="77777777" w:rsidR="00270290" w:rsidRDefault="00E0387E">
      <w:pPr>
        <w:widowControl w:val="0"/>
        <w:spacing w:before="240" w:after="240" w:line="240" w:lineRule="auto"/>
      </w:pPr>
      <w:r>
        <w:t xml:space="preserve">3.5. A constatação de </w:t>
      </w:r>
      <w:r>
        <w:t>declaração falsa, omissão de informação relevante, apresentação de documento inidôneo ou descumprimento dos requisitos previstos neste Edital implicará o indeferimento da inscrição ou o cancelamento do benefício, assegurados o contraditório e a ampla defes</w:t>
      </w:r>
      <w:r>
        <w:t>a, sem prejuízo da restituição dos valores eventualmente recebidos e da adoção das medidas administrativas, civis e penais cabíveis.</w:t>
      </w:r>
    </w:p>
    <w:p w14:paraId="35B1E997" w14:textId="77777777" w:rsidR="00270290" w:rsidRDefault="00E0387E">
      <w:pPr>
        <w:widowControl w:val="0"/>
        <w:spacing w:before="240" w:after="240" w:line="240" w:lineRule="auto"/>
      </w:pPr>
      <w:r>
        <w:t xml:space="preserve"> </w:t>
      </w:r>
    </w:p>
    <w:p w14:paraId="055B18E1" w14:textId="77777777" w:rsidR="00270290" w:rsidRDefault="00E0387E">
      <w:pPr>
        <w:widowControl w:val="0"/>
        <w:spacing w:after="160"/>
      </w:pPr>
      <w:r>
        <w:t>4. DAS INSCRIÇÕES</w:t>
      </w:r>
    </w:p>
    <w:p w14:paraId="12D62D1C" w14:textId="77777777" w:rsidR="00270290" w:rsidRDefault="00E0387E">
      <w:pPr>
        <w:widowControl w:val="0"/>
        <w:spacing w:after="160"/>
      </w:pPr>
      <w:r>
        <w:t>4.1. As inscrições para o Programa de Apoio Financeiro à Educação Formal serão realizadas exclusivament</w:t>
      </w:r>
      <w:r>
        <w:t>e por meio eletrônico, mediante envio da documentação para o endereço eletrônico apoioeducacaoformal@ufsb.edu.br, no período de xx/xx/2026 a xx/xx/2026, observado o horário oficial de Brasília (DF).</w:t>
      </w:r>
    </w:p>
    <w:p w14:paraId="3D8D3595" w14:textId="77777777" w:rsidR="00270290" w:rsidRDefault="00E0387E">
      <w:pPr>
        <w:widowControl w:val="0"/>
        <w:spacing w:after="160"/>
      </w:pPr>
      <w:r>
        <w:t>4.2. O candidato deverá encaminhar toda a documentação ex</w:t>
      </w:r>
      <w:r>
        <w:t xml:space="preserve">igida em arquivo único, no formato </w:t>
      </w:r>
      <w:r>
        <w:lastRenderedPageBreak/>
        <w:t>PDF, devidamente legível, identificado conforme orientações deste Edital.</w:t>
      </w:r>
    </w:p>
    <w:p w14:paraId="6D4D679F" w14:textId="77777777" w:rsidR="00270290" w:rsidRDefault="00E0387E">
      <w:pPr>
        <w:widowControl w:val="0"/>
        <w:spacing w:after="160"/>
      </w:pPr>
      <w:r>
        <w:t>4.3. O campo "Assunto" do e-mail deverá ser preenchido obrigatoriamente da seguinte forma:</w:t>
      </w:r>
    </w:p>
    <w:p w14:paraId="4D8D3E70" w14:textId="77777777" w:rsidR="00270290" w:rsidRDefault="00E0387E">
      <w:pPr>
        <w:widowControl w:val="0"/>
        <w:spacing w:after="160"/>
      </w:pPr>
      <w:r>
        <w:t>Inscrição – Programa de Apoio Financeiro à Educação Form</w:t>
      </w:r>
      <w:r>
        <w:t>al 2026 – Nome Completo do Servidor – SIAPE nº XXXXXXX</w:t>
      </w:r>
    </w:p>
    <w:p w14:paraId="3EA13C4F" w14:textId="77777777" w:rsidR="00270290" w:rsidRDefault="00E0387E">
      <w:pPr>
        <w:widowControl w:val="0"/>
        <w:spacing w:after="160"/>
      </w:pPr>
      <w:r>
        <w:t>4.4. A inscrição implica o conhecimento e a aceitação integral das normas estabelecidas neste Edital, não podendo o candidato alegar desconhecimento de quaisquer de suas disposições.</w:t>
      </w:r>
    </w:p>
    <w:p w14:paraId="4A937293" w14:textId="77777777" w:rsidR="00270290" w:rsidRDefault="00E0387E">
      <w:pPr>
        <w:widowControl w:val="0"/>
        <w:spacing w:after="160"/>
      </w:pPr>
      <w:r>
        <w:t>4.5. O arquivo úni</w:t>
      </w:r>
      <w:r>
        <w:t>co em formato PDF deverá conter, obrigatoriamente, os documentos abaixo relacionados, respeitando a seguinte ordem:</w:t>
      </w:r>
    </w:p>
    <w:p w14:paraId="159F3D02" w14:textId="77777777" w:rsidR="00270290" w:rsidRDefault="00E0387E">
      <w:pPr>
        <w:widowControl w:val="0"/>
        <w:spacing w:after="160"/>
      </w:pPr>
      <w:r>
        <w:t>I – Checklist de Conferência da Documentação (Anexo VI), devidamente preenchido e assinado;</w:t>
      </w:r>
    </w:p>
    <w:p w14:paraId="18F433C5" w14:textId="77777777" w:rsidR="00270290" w:rsidRDefault="00E0387E">
      <w:pPr>
        <w:widowControl w:val="0"/>
        <w:spacing w:after="160"/>
      </w:pPr>
      <w:r>
        <w:t>II – Formulário de Inscrição (Anexo I);</w:t>
      </w:r>
    </w:p>
    <w:p w14:paraId="6B72CF53" w14:textId="77777777" w:rsidR="00270290" w:rsidRDefault="00E0387E">
      <w:pPr>
        <w:widowControl w:val="0"/>
        <w:spacing w:after="160"/>
      </w:pPr>
      <w:r>
        <w:t>III – Co</w:t>
      </w:r>
      <w:r>
        <w:t>ntrato firmado com a instituição de ensino, assinado pelas partes competentes, contendo, sempre que possível:</w:t>
      </w:r>
    </w:p>
    <w:p w14:paraId="2E889D49" w14:textId="77777777" w:rsidR="00270290" w:rsidRDefault="00E0387E">
      <w:pPr>
        <w:widowControl w:val="0"/>
        <w:spacing w:after="160"/>
      </w:pPr>
      <w:r>
        <w:t>a) identificação do servidor;</w:t>
      </w:r>
    </w:p>
    <w:p w14:paraId="4A06D65B" w14:textId="77777777" w:rsidR="00270290" w:rsidRDefault="00E0387E">
      <w:pPr>
        <w:widowControl w:val="0"/>
        <w:spacing w:after="160"/>
      </w:pPr>
      <w:r>
        <w:t>b) período de duração do curso;</w:t>
      </w:r>
    </w:p>
    <w:p w14:paraId="035A3CED" w14:textId="77777777" w:rsidR="00270290" w:rsidRDefault="00E0387E">
      <w:pPr>
        <w:widowControl w:val="0"/>
        <w:spacing w:after="160"/>
      </w:pPr>
      <w:r>
        <w:t>c) data de ingresso;</w:t>
      </w:r>
    </w:p>
    <w:p w14:paraId="37DFF7BC" w14:textId="77777777" w:rsidR="00270290" w:rsidRDefault="00E0387E">
      <w:pPr>
        <w:widowControl w:val="0"/>
        <w:spacing w:after="160"/>
      </w:pPr>
      <w:r>
        <w:t>d) valor da mensalidade;</w:t>
      </w:r>
    </w:p>
    <w:p w14:paraId="262FC482" w14:textId="77777777" w:rsidR="00270290" w:rsidRDefault="00E0387E">
      <w:pPr>
        <w:widowControl w:val="0"/>
        <w:spacing w:after="160"/>
      </w:pPr>
      <w:r>
        <w:t>e) quantidade de parcelas do exercício</w:t>
      </w:r>
      <w:r>
        <w:t xml:space="preserve"> de 2026 (pagas e a vencer);</w:t>
      </w:r>
    </w:p>
    <w:p w14:paraId="11928792" w14:textId="77777777" w:rsidR="00270290" w:rsidRDefault="00E0387E">
      <w:pPr>
        <w:widowControl w:val="0"/>
        <w:spacing w:after="160"/>
      </w:pPr>
      <w:r>
        <w:t>IV – Cópia do(s) comprovante(s) de pagamento ou documento emitido pela instituição de ensino que comprove as mensalidades já quitadas, quando couber, relativas ao período de janeiro a dezembro de 2026, observado o disposto no i</w:t>
      </w:r>
      <w:r>
        <w:t>tem 2 deste Edital;</w:t>
      </w:r>
    </w:p>
    <w:p w14:paraId="3D67A56F" w14:textId="77777777" w:rsidR="00270290" w:rsidRDefault="00E0387E">
      <w:pPr>
        <w:widowControl w:val="0"/>
        <w:spacing w:after="160"/>
      </w:pPr>
      <w:r>
        <w:t>V – Declaração do servidor informando que:</w:t>
      </w:r>
    </w:p>
    <w:p w14:paraId="4C427268" w14:textId="77777777" w:rsidR="00270290" w:rsidRDefault="00E0387E">
      <w:pPr>
        <w:widowControl w:val="0"/>
        <w:spacing w:after="160"/>
      </w:pPr>
      <w:r>
        <w:t>a) não está sofrendo penalidade administrativa impeditiva;</w:t>
      </w:r>
    </w:p>
    <w:p w14:paraId="2C2BECE1" w14:textId="77777777" w:rsidR="00270290" w:rsidRDefault="00E0387E">
      <w:pPr>
        <w:widowControl w:val="0"/>
        <w:spacing w:after="160"/>
      </w:pPr>
      <w:r>
        <w:t>b) não possui impedimento para participar deste Programa;</w:t>
      </w:r>
    </w:p>
    <w:p w14:paraId="2C2B3933" w14:textId="77777777" w:rsidR="00270290" w:rsidRDefault="00E0387E">
      <w:pPr>
        <w:widowControl w:val="0"/>
        <w:spacing w:after="160"/>
      </w:pPr>
      <w:r>
        <w:t>c) não recebe bolsa, auxílio ou incentivo financeiro destinado à mesma final</w:t>
      </w:r>
      <w:r>
        <w:t>idade durante o período de percepção do benefício (Anexo II);</w:t>
      </w:r>
    </w:p>
    <w:p w14:paraId="113E1B9E" w14:textId="77777777" w:rsidR="00270290" w:rsidRDefault="00E0387E">
      <w:pPr>
        <w:widowControl w:val="0"/>
        <w:spacing w:after="160"/>
      </w:pPr>
      <w:r>
        <w:t>VI – Termo de Compromisso (Anexo III);</w:t>
      </w:r>
    </w:p>
    <w:p w14:paraId="16B637D2" w14:textId="77777777" w:rsidR="00270290" w:rsidRDefault="00E0387E">
      <w:pPr>
        <w:widowControl w:val="0"/>
        <w:spacing w:after="160"/>
      </w:pPr>
      <w:r>
        <w:t>VII – Comprovante ou declaração de matrícula atualizada, emitida pela instituição de ensino, contendo obrigatoriamente:</w:t>
      </w:r>
    </w:p>
    <w:p w14:paraId="67882856" w14:textId="77777777" w:rsidR="00270290" w:rsidRDefault="00E0387E">
      <w:pPr>
        <w:widowControl w:val="0"/>
        <w:spacing w:after="160"/>
      </w:pPr>
      <w:r>
        <w:t>a) nome do aluno;</w:t>
      </w:r>
    </w:p>
    <w:p w14:paraId="6D805C28" w14:textId="77777777" w:rsidR="00270290" w:rsidRDefault="00E0387E">
      <w:pPr>
        <w:widowControl w:val="0"/>
        <w:spacing w:after="160"/>
      </w:pPr>
      <w:r>
        <w:t>b) nome do curso;</w:t>
      </w:r>
    </w:p>
    <w:p w14:paraId="705C6077" w14:textId="77777777" w:rsidR="00270290" w:rsidRDefault="00E0387E">
      <w:pPr>
        <w:widowControl w:val="0"/>
        <w:spacing w:after="160"/>
      </w:pPr>
      <w:r>
        <w:lastRenderedPageBreak/>
        <w:t>c) situação de matrícula;</w:t>
      </w:r>
    </w:p>
    <w:p w14:paraId="22EDB1D7" w14:textId="77777777" w:rsidR="00270290" w:rsidRDefault="00E0387E">
      <w:pPr>
        <w:widowControl w:val="0"/>
        <w:spacing w:after="160"/>
      </w:pPr>
      <w:r>
        <w:t>d) período letivo vigente;</w:t>
      </w:r>
    </w:p>
    <w:p w14:paraId="13CC3B48" w14:textId="77777777" w:rsidR="00270290" w:rsidRDefault="00E0387E">
      <w:pPr>
        <w:widowControl w:val="0"/>
        <w:spacing w:after="160"/>
      </w:pPr>
      <w:r>
        <w:t>VIII – Cópia do trecho do Plano de Desenvolvimento de Pessoas (PDP) vigente que demonstre a aderência entre a necessidade de desenvolvimento institucional e o curso pretendido.</w:t>
      </w:r>
    </w:p>
    <w:p w14:paraId="1D0AF926" w14:textId="77777777" w:rsidR="00270290" w:rsidRDefault="00E0387E">
      <w:pPr>
        <w:widowControl w:val="0"/>
        <w:spacing w:after="160"/>
      </w:pPr>
      <w:r>
        <w:t xml:space="preserve">4.6. Caso o contrato não </w:t>
      </w:r>
      <w:r>
        <w:t>contenha todas as informações exigidas neste Edital, o candidato deverá apresentar documento complementar emitido pela instituição de ensino contendo os dados faltantes.</w:t>
      </w:r>
    </w:p>
    <w:p w14:paraId="4904DEED" w14:textId="77777777" w:rsidR="00270290" w:rsidRDefault="00E0387E">
      <w:pPr>
        <w:widowControl w:val="0"/>
        <w:spacing w:after="160"/>
      </w:pPr>
      <w:r>
        <w:t>4.7. A inscrição somente será considerada efetivada quando toda a documentação obrigat</w:t>
      </w:r>
      <w:r>
        <w:t>ória for recebida em arquivo único, dentro do prazo estabelecido, em formato legível e em conformidade com as exigências deste Edital.</w:t>
      </w:r>
    </w:p>
    <w:p w14:paraId="5AE905CF" w14:textId="77777777" w:rsidR="00270290" w:rsidRDefault="00E0387E">
      <w:pPr>
        <w:widowControl w:val="0"/>
        <w:spacing w:after="160"/>
      </w:pPr>
      <w:r>
        <w:t>4.8. Caso o candidato encaminhe mais de uma inscrição durante o período previsto, será considerada válida apenas a última</w:t>
      </w:r>
      <w:r>
        <w:t xml:space="preserve"> inscrição recebida, sendo automaticamente desconsideradas as anteriores.</w:t>
      </w:r>
    </w:p>
    <w:p w14:paraId="3890BCA1" w14:textId="77777777" w:rsidR="00270290" w:rsidRDefault="00E0387E">
      <w:pPr>
        <w:widowControl w:val="0"/>
        <w:spacing w:after="160"/>
      </w:pPr>
      <w:r>
        <w:t>4.9. Não serão aceitos:</w:t>
      </w:r>
    </w:p>
    <w:p w14:paraId="23A12B94" w14:textId="77777777" w:rsidR="00270290" w:rsidRDefault="00E0387E">
      <w:pPr>
        <w:widowControl w:val="0"/>
        <w:spacing w:after="160"/>
      </w:pPr>
      <w:r>
        <w:t>I – documentos enviados fora do período de inscrição;</w:t>
      </w:r>
    </w:p>
    <w:p w14:paraId="7911A45B" w14:textId="77777777" w:rsidR="00270290" w:rsidRDefault="00E0387E">
      <w:pPr>
        <w:widowControl w:val="0"/>
        <w:spacing w:after="160"/>
      </w:pPr>
      <w:r>
        <w:t>II – documentos encaminhados separadamente após a inscrição, ressalvadas as hipóteses previstas neste Ed</w:t>
      </w:r>
      <w:r>
        <w:t>ital;</w:t>
      </w:r>
    </w:p>
    <w:p w14:paraId="34DB1DDC" w14:textId="77777777" w:rsidR="00270290" w:rsidRDefault="00E0387E">
      <w:pPr>
        <w:widowControl w:val="0"/>
        <w:spacing w:after="160"/>
      </w:pPr>
      <w:r>
        <w:t>III – arquivos ilegíveis, corrompidos, protegidos por senha ou que impeçam sua análise;</w:t>
      </w:r>
    </w:p>
    <w:p w14:paraId="551562DA" w14:textId="77777777" w:rsidR="00270290" w:rsidRDefault="00E0387E">
      <w:pPr>
        <w:widowControl w:val="0"/>
        <w:spacing w:after="160"/>
      </w:pPr>
      <w:r>
        <w:t>IV – documentos encaminhados por meio diverso do previsto neste Edital;</w:t>
      </w:r>
    </w:p>
    <w:p w14:paraId="307E2E8C" w14:textId="77777777" w:rsidR="00270290" w:rsidRDefault="00E0387E">
      <w:pPr>
        <w:widowControl w:val="0"/>
        <w:spacing w:after="160"/>
      </w:pPr>
      <w:r>
        <w:t>V – links para armazenamento em nuvem ou arquivos em formatos diferentes do PDF.</w:t>
      </w:r>
    </w:p>
    <w:p w14:paraId="73CC732B" w14:textId="77777777" w:rsidR="00270290" w:rsidRDefault="00E0387E">
      <w:pPr>
        <w:widowControl w:val="0"/>
        <w:spacing w:after="160"/>
      </w:pPr>
      <w:r>
        <w:t xml:space="preserve">4.10. Do </w:t>
      </w:r>
      <w:r>
        <w:t>Saneamento de Documentos</w:t>
      </w:r>
    </w:p>
    <w:p w14:paraId="056B2F50" w14:textId="77777777" w:rsidR="00270290" w:rsidRDefault="00E0387E">
      <w:pPr>
        <w:widowControl w:val="0"/>
        <w:spacing w:after="160"/>
      </w:pPr>
      <w:r>
        <w:t>Constatada pela Comissão Avaliadora a existência de erro meramente formal, falha de digitalização, documento ilegível, ausência de assinatura, inconsistência material ou outra situação que não altere o conteúdo da inscrição nem com</w:t>
      </w:r>
      <w:r>
        <w:t>prometa a isonomia entre os candidatos, a Comissão poderá, mediante decisão fundamentada, solicitar ao candidato a complementação ou substituição da documentação, estabelecendo prazo para atendimento.</w:t>
      </w:r>
    </w:p>
    <w:p w14:paraId="7C02B8BF" w14:textId="77777777" w:rsidR="00270290" w:rsidRDefault="00E0387E">
      <w:pPr>
        <w:widowControl w:val="0"/>
        <w:spacing w:after="160"/>
      </w:pPr>
      <w:r>
        <w:t>§1º O saneamento documental constitui faculdade da Comi</w:t>
      </w:r>
      <w:r>
        <w:t>ssão Avaliadora, não gerando direito subjetivo ao candidato.</w:t>
      </w:r>
    </w:p>
    <w:p w14:paraId="0F76696E" w14:textId="77777777" w:rsidR="00270290" w:rsidRDefault="00E0387E">
      <w:pPr>
        <w:widowControl w:val="0"/>
        <w:spacing w:after="160"/>
      </w:pPr>
      <w:r>
        <w:t>§2º O saneamento documental não será admitido quando se tratar da ausência de documentos indispensáveis à comprovação dos requisitos de participação ou dos critérios de classificação estabelecido</w:t>
      </w:r>
      <w:r>
        <w:t>s neste Edital.</w:t>
      </w:r>
    </w:p>
    <w:p w14:paraId="4CB7661F" w14:textId="77777777" w:rsidR="00270290" w:rsidRDefault="00E0387E">
      <w:pPr>
        <w:widowControl w:val="0"/>
        <w:spacing w:after="160"/>
      </w:pPr>
      <w:r>
        <w:t xml:space="preserve">§3º Em nenhuma hipótese será permitida a inclusão de documentos destinados a gerar pontuação adicional ou alterar informações originalmente declaradas pelo candidato após o </w:t>
      </w:r>
      <w:r>
        <w:lastRenderedPageBreak/>
        <w:t>encerramento do prazo de inscrição.</w:t>
      </w:r>
    </w:p>
    <w:p w14:paraId="32D57FD7" w14:textId="77777777" w:rsidR="00270290" w:rsidRDefault="00E0387E">
      <w:pPr>
        <w:widowControl w:val="0"/>
        <w:spacing w:after="160"/>
      </w:pPr>
      <w:r>
        <w:t>4.11. É de inteira responsabilidade do candidato verificar a integridade, legibilidade e completude da documentação encaminhada antes do envio da inscrição.</w:t>
      </w:r>
    </w:p>
    <w:p w14:paraId="43962702" w14:textId="77777777" w:rsidR="00270290" w:rsidRDefault="00E0387E">
      <w:pPr>
        <w:widowControl w:val="0"/>
        <w:spacing w:after="160"/>
      </w:pPr>
      <w:r>
        <w:t>4.12. A PROGEPE e a Comissão Avaliadora não se responsabilizam por inscrições não recebidas em razã</w:t>
      </w:r>
      <w:r>
        <w:t>o de falhas de transmissão de dados, indisponibilidade de internet, problemas nos serviços de correio eletrônico, arquivos corrompidos ou quaisquer fatores técnicos alheios à Administração.</w:t>
      </w:r>
    </w:p>
    <w:p w14:paraId="726351A3" w14:textId="77777777" w:rsidR="00270290" w:rsidRDefault="00E0387E">
      <w:pPr>
        <w:widowControl w:val="0"/>
        <w:spacing w:after="160"/>
      </w:pPr>
      <w:r>
        <w:t xml:space="preserve">4.13. A Comissão Avaliadora poderá, a qualquer tempo, solicitar a </w:t>
      </w:r>
      <w:r>
        <w:t>apresentação dos documentos originais ou de documentos complementares para conferência das informações prestadas, bem como realizar diligências junto às instituições de ensino ou aos sistemas oficiais da Administração Pública, sempre que necessário.</w:t>
      </w:r>
    </w:p>
    <w:p w14:paraId="673FD937" w14:textId="77777777" w:rsidR="00270290" w:rsidRDefault="00E0387E">
      <w:pPr>
        <w:widowControl w:val="0"/>
        <w:spacing w:after="160"/>
      </w:pPr>
      <w:r>
        <w:t xml:space="preserve">4.14. </w:t>
      </w:r>
      <w:r>
        <w:t>A relação preliminar das inscrições deferidas e indeferidas será publicada no sítio eletrônico oficial da UFSB até o dia xx/xx/2026, contendo, sempre que possível, a fundamentação objetiva dos indeferimentos, observadas as disposições da legislação de prot</w:t>
      </w:r>
      <w:r>
        <w:t>eção de dados pessoais.</w:t>
      </w:r>
    </w:p>
    <w:p w14:paraId="177D0EB1" w14:textId="77777777" w:rsidR="00270290" w:rsidRDefault="00E0387E">
      <w:pPr>
        <w:widowControl w:val="0"/>
        <w:spacing w:after="160"/>
      </w:pPr>
      <w:r>
        <w:t xml:space="preserve"> </w:t>
      </w:r>
    </w:p>
    <w:p w14:paraId="33A94B82" w14:textId="77777777" w:rsidR="00270290" w:rsidRDefault="00E0387E">
      <w:pPr>
        <w:widowControl w:val="0"/>
        <w:spacing w:after="160"/>
      </w:pPr>
      <w:r>
        <w:t>5. DOS CRITÉRIOS DE SELEÇÃO</w:t>
      </w:r>
    </w:p>
    <w:p w14:paraId="00C27E57" w14:textId="77777777" w:rsidR="00270290" w:rsidRDefault="00E0387E">
      <w:pPr>
        <w:widowControl w:val="0"/>
        <w:spacing w:after="160"/>
      </w:pPr>
      <w:r>
        <w:t>5.1. A Comissão Avaliadora analisará exclusivamente as inscrições deferidas, observando os critérios estabelecidos neste Edital, em conformidade com os princípios da legalidade, impessoalidade, isonomia</w:t>
      </w:r>
      <w:r>
        <w:t>, transparência, publicidade, eficiência, valorização do servidor e interesse público.</w:t>
      </w:r>
    </w:p>
    <w:p w14:paraId="4075875A" w14:textId="77777777" w:rsidR="00270290" w:rsidRDefault="00E0387E">
      <w:pPr>
        <w:widowControl w:val="0"/>
        <w:spacing w:after="160"/>
      </w:pPr>
      <w:r>
        <w:t>5.2. Da Classificação</w:t>
      </w:r>
    </w:p>
    <w:p w14:paraId="77D666ED" w14:textId="77777777" w:rsidR="00270290" w:rsidRDefault="00E0387E">
      <w:pPr>
        <w:widowControl w:val="0"/>
        <w:spacing w:after="160"/>
      </w:pPr>
      <w:r>
        <w:t>A classificação final será obtida mediante o cálculo do Índice Final de Classificação (IFC), conforme a fórmula:</w:t>
      </w:r>
    </w:p>
    <w:p w14:paraId="77379897" w14:textId="77777777" w:rsidR="00270290" w:rsidRDefault="00E0387E">
      <w:pPr>
        <w:widowControl w:val="0"/>
        <w:spacing w:after="160"/>
      </w:pPr>
      <w:r>
        <w:t>IFC = PF × FE</w:t>
      </w:r>
    </w:p>
    <w:p w14:paraId="2AE5DADC" w14:textId="77777777" w:rsidR="00270290" w:rsidRDefault="00E0387E">
      <w:pPr>
        <w:widowControl w:val="0"/>
        <w:spacing w:after="160"/>
      </w:pPr>
      <w:r>
        <w:t>Onde:</w:t>
      </w:r>
    </w:p>
    <w:p w14:paraId="4F09E317" w14:textId="77777777" w:rsidR="00270290" w:rsidRDefault="00E0387E">
      <w:pPr>
        <w:widowControl w:val="0"/>
        <w:spacing w:after="160"/>
      </w:pPr>
      <w:r>
        <w:t>PF = Pontuação Funcional</w:t>
      </w:r>
    </w:p>
    <w:p w14:paraId="4959D9E6" w14:textId="77777777" w:rsidR="00270290" w:rsidRDefault="00E0387E">
      <w:pPr>
        <w:widowControl w:val="0"/>
        <w:spacing w:after="160"/>
      </w:pPr>
      <w:r>
        <w:t>FE = Fator Educacional Adicional</w:t>
      </w:r>
    </w:p>
    <w:p w14:paraId="17091FA7" w14:textId="77777777" w:rsidR="00270290" w:rsidRDefault="00E0387E">
      <w:pPr>
        <w:widowControl w:val="0"/>
        <w:spacing w:after="160" w:line="240" w:lineRule="auto"/>
      </w:pPr>
      <w:r>
        <w:t xml:space="preserve"> </w:t>
      </w:r>
    </w:p>
    <w:p w14:paraId="54100E00" w14:textId="77777777" w:rsidR="00270290" w:rsidRDefault="00E0387E">
      <w:pPr>
        <w:pStyle w:val="Ttulo3"/>
        <w:keepNext w:val="0"/>
        <w:keepLines w:val="0"/>
        <w:widowControl w:val="0"/>
        <w:spacing w:before="280" w:line="240" w:lineRule="auto"/>
        <w:ind w:right="177"/>
        <w:rPr>
          <w:color w:val="000000"/>
          <w:sz w:val="22"/>
          <w:szCs w:val="22"/>
        </w:rPr>
      </w:pPr>
      <w:bookmarkStart w:id="4" w:name="_jeg8fx506g89" w:colFirst="0" w:colLast="0"/>
      <w:bookmarkEnd w:id="4"/>
      <w:r>
        <w:rPr>
          <w:color w:val="000000"/>
          <w:sz w:val="22"/>
          <w:szCs w:val="22"/>
        </w:rPr>
        <w:t>5.3. Da Pontuação Funcional (PF)</w:t>
      </w:r>
    </w:p>
    <w:p w14:paraId="06F60905" w14:textId="77777777" w:rsidR="00270290" w:rsidRDefault="00E0387E">
      <w:pPr>
        <w:widowControl w:val="0"/>
        <w:spacing w:before="240" w:after="240" w:line="240" w:lineRule="auto"/>
      </w:pPr>
      <w:r>
        <w:t>A Pontuação Funcional (PF) será obtida mediante a soma dos pontos atribuídos aos critérios abaixo:</w:t>
      </w:r>
    </w:p>
    <w:tbl>
      <w:tblPr>
        <w:tblStyle w:val="a7"/>
        <w:tblW w:w="871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35"/>
        <w:gridCol w:w="2700"/>
        <w:gridCol w:w="1380"/>
        <w:gridCol w:w="1125"/>
        <w:gridCol w:w="1575"/>
      </w:tblGrid>
      <w:tr w:rsidR="00270290" w14:paraId="26A55824" w14:textId="77777777">
        <w:trPr>
          <w:trHeight w:val="64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7C4B153" w14:textId="77777777" w:rsidR="00270290" w:rsidRDefault="00E0387E">
            <w:pPr>
              <w:widowControl w:val="0"/>
              <w:spacing w:after="160" w:line="240" w:lineRule="auto"/>
              <w:jc w:val="center"/>
            </w:pPr>
            <w:r>
              <w:lastRenderedPageBreak/>
              <w:t>Categorias Avaliadas</w:t>
            </w: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FD392F2" w14:textId="77777777" w:rsidR="00270290" w:rsidRDefault="00E0387E">
            <w:pPr>
              <w:widowControl w:val="0"/>
              <w:spacing w:after="160" w:line="240" w:lineRule="auto"/>
              <w:jc w:val="center"/>
            </w:pPr>
            <w:r>
              <w:t>Detalhamento</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2B926EE" w14:textId="77777777" w:rsidR="00270290" w:rsidRDefault="00E0387E">
            <w:pPr>
              <w:widowControl w:val="0"/>
              <w:spacing w:after="160" w:line="240" w:lineRule="auto"/>
              <w:jc w:val="center"/>
            </w:pPr>
            <w:r>
              <w:t>Pontuação Unitária</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4174A36" w14:textId="77777777" w:rsidR="00270290" w:rsidRDefault="00E0387E">
            <w:pPr>
              <w:widowControl w:val="0"/>
              <w:spacing w:after="160" w:line="240" w:lineRule="auto"/>
              <w:jc w:val="center"/>
            </w:pPr>
            <w:r>
              <w:t>Pontuação M</w:t>
            </w:r>
            <w:r>
              <w:t>áxima</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C86B39D" w14:textId="77777777" w:rsidR="00270290" w:rsidRDefault="00E0387E">
            <w:pPr>
              <w:widowControl w:val="0"/>
              <w:spacing w:after="160" w:line="240" w:lineRule="auto"/>
              <w:jc w:val="center"/>
            </w:pPr>
            <w:r>
              <w:t>Forma de Comprovação</w:t>
            </w:r>
          </w:p>
        </w:tc>
      </w:tr>
      <w:tr w:rsidR="00270290" w14:paraId="56BA8CAF" w14:textId="77777777">
        <w:trPr>
          <w:trHeight w:val="85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332935" w14:textId="77777777" w:rsidR="00270290" w:rsidRDefault="00E0387E">
            <w:pPr>
              <w:widowControl w:val="0"/>
              <w:spacing w:after="160" w:line="240" w:lineRule="auto"/>
            </w:pPr>
            <w:r>
              <w:t>Atividade Profissional na UFSB (cargo atual)</w:t>
            </w: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5C09EB6" w14:textId="77777777" w:rsidR="00270290" w:rsidRDefault="00E0387E">
            <w:pPr>
              <w:widowControl w:val="0"/>
              <w:spacing w:after="160" w:line="240" w:lineRule="auto"/>
            </w:pPr>
            <w:r>
              <w:t>Menos de 1 (um) ano de efetivo exercício</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9957865" w14:textId="77777777" w:rsidR="00270290" w:rsidRDefault="00E0387E">
            <w:pPr>
              <w:widowControl w:val="0"/>
              <w:spacing w:after="160" w:line="240" w:lineRule="auto"/>
              <w:jc w:val="center"/>
            </w:pPr>
            <w:r>
              <w:t>5</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389116" w14:textId="77777777" w:rsidR="00270290" w:rsidRDefault="00E0387E">
            <w:pPr>
              <w:widowControl w:val="0"/>
              <w:spacing w:after="160" w:line="240" w:lineRule="auto"/>
              <w:jc w:val="center"/>
            </w:pPr>
            <w:r>
              <w:t>15</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322BD07" w14:textId="77777777" w:rsidR="00270290" w:rsidRDefault="00E0387E">
            <w:pPr>
              <w:widowControl w:val="0"/>
              <w:spacing w:after="160" w:line="240" w:lineRule="auto"/>
            </w:pPr>
            <w:r>
              <w:t>Apuração pela base de dados da PROGEPE</w:t>
            </w:r>
          </w:p>
        </w:tc>
      </w:tr>
      <w:tr w:rsidR="00270290" w14:paraId="7F89A340" w14:textId="77777777">
        <w:trPr>
          <w:trHeight w:val="4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DB3F8EE"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C6196C2" w14:textId="77777777" w:rsidR="00270290" w:rsidRDefault="00E0387E">
            <w:pPr>
              <w:widowControl w:val="0"/>
              <w:spacing w:after="160" w:line="240" w:lineRule="auto"/>
            </w:pPr>
            <w:r>
              <w:t>De 1 a 3 anos</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6E15138" w14:textId="77777777" w:rsidR="00270290" w:rsidRDefault="00E0387E">
            <w:pPr>
              <w:widowControl w:val="0"/>
              <w:spacing w:after="160" w:line="240" w:lineRule="auto"/>
              <w:jc w:val="center"/>
            </w:pPr>
            <w:r>
              <w:t>8</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CF5826C" w14:textId="77777777" w:rsidR="00270290" w:rsidRDefault="00270290">
            <w:pPr>
              <w:widowControl w:val="0"/>
              <w:spacing w:line="240" w:lineRule="auto"/>
              <w:ind w:right="177"/>
              <w:jc w:val="left"/>
            </w:pP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1994219" w14:textId="77777777" w:rsidR="00270290" w:rsidRDefault="00270290">
            <w:pPr>
              <w:widowControl w:val="0"/>
              <w:spacing w:line="240" w:lineRule="auto"/>
              <w:ind w:right="177"/>
              <w:jc w:val="left"/>
            </w:pPr>
          </w:p>
        </w:tc>
      </w:tr>
      <w:tr w:rsidR="00270290" w14:paraId="1BE9C2F7" w14:textId="77777777">
        <w:trPr>
          <w:trHeight w:val="4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48DD36"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C5B5056" w14:textId="77777777" w:rsidR="00270290" w:rsidRDefault="00E0387E">
            <w:pPr>
              <w:widowControl w:val="0"/>
              <w:spacing w:after="160" w:line="240" w:lineRule="auto"/>
            </w:pPr>
            <w:r>
              <w:t>De 3 a 5 anos</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625C66A" w14:textId="77777777" w:rsidR="00270290" w:rsidRDefault="00E0387E">
            <w:pPr>
              <w:widowControl w:val="0"/>
              <w:spacing w:after="160" w:line="240" w:lineRule="auto"/>
              <w:jc w:val="center"/>
            </w:pPr>
            <w:r>
              <w:t>12</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2399BD0" w14:textId="77777777" w:rsidR="00270290" w:rsidRDefault="00270290">
            <w:pPr>
              <w:widowControl w:val="0"/>
              <w:spacing w:line="240" w:lineRule="auto"/>
              <w:ind w:right="177"/>
              <w:jc w:val="left"/>
            </w:pP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71B4317" w14:textId="77777777" w:rsidR="00270290" w:rsidRDefault="00270290">
            <w:pPr>
              <w:widowControl w:val="0"/>
              <w:spacing w:line="240" w:lineRule="auto"/>
              <w:ind w:right="177"/>
              <w:jc w:val="left"/>
            </w:pPr>
          </w:p>
        </w:tc>
      </w:tr>
      <w:tr w:rsidR="00270290" w14:paraId="38E129D2" w14:textId="77777777">
        <w:trPr>
          <w:trHeight w:val="4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1E95000"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EAEFAC6" w14:textId="77777777" w:rsidR="00270290" w:rsidRDefault="00E0387E">
            <w:pPr>
              <w:widowControl w:val="0"/>
              <w:spacing w:after="160" w:line="240" w:lineRule="auto"/>
            </w:pPr>
            <w:r>
              <w:t>Acima de 5 anos</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9D751A0" w14:textId="77777777" w:rsidR="00270290" w:rsidRDefault="00E0387E">
            <w:pPr>
              <w:widowControl w:val="0"/>
              <w:spacing w:after="160" w:line="240" w:lineRule="auto"/>
              <w:jc w:val="center"/>
            </w:pPr>
            <w:r>
              <w:t>15</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4633CD9" w14:textId="77777777" w:rsidR="00270290" w:rsidRDefault="00270290">
            <w:pPr>
              <w:widowControl w:val="0"/>
              <w:spacing w:line="240" w:lineRule="auto"/>
              <w:ind w:right="177"/>
              <w:jc w:val="left"/>
            </w:pP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E21FC84" w14:textId="77777777" w:rsidR="00270290" w:rsidRDefault="00270290">
            <w:pPr>
              <w:widowControl w:val="0"/>
              <w:spacing w:line="240" w:lineRule="auto"/>
              <w:ind w:right="177"/>
              <w:jc w:val="left"/>
            </w:pPr>
          </w:p>
        </w:tc>
      </w:tr>
      <w:tr w:rsidR="00270290" w14:paraId="423668B3" w14:textId="77777777">
        <w:trPr>
          <w:trHeight w:val="1290"/>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10E3D46" w14:textId="77777777" w:rsidR="00270290" w:rsidRDefault="00E0387E">
            <w:pPr>
              <w:widowControl w:val="0"/>
              <w:spacing w:after="160" w:line="240" w:lineRule="auto"/>
            </w:pPr>
            <w:r>
              <w:t>Cursos de Capacitação (mínimo de 20 horas, realizados nos últimos 5 anos)</w:t>
            </w: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A51740F" w14:textId="77777777" w:rsidR="00270290" w:rsidRDefault="00E0387E">
            <w:pPr>
              <w:widowControl w:val="0"/>
              <w:spacing w:after="160" w:line="240" w:lineRule="auto"/>
            </w:pPr>
            <w:r>
              <w:t>Participante</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1DE1DD1" w14:textId="77777777" w:rsidR="00270290" w:rsidRDefault="00E0387E">
            <w:pPr>
              <w:widowControl w:val="0"/>
              <w:spacing w:after="160" w:line="240" w:lineRule="auto"/>
              <w:jc w:val="center"/>
            </w:pPr>
            <w:r>
              <w:t>5</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12AC7DE" w14:textId="77777777" w:rsidR="00270290" w:rsidRDefault="00E0387E">
            <w:pPr>
              <w:widowControl w:val="0"/>
              <w:spacing w:after="160" w:line="240" w:lineRule="auto"/>
              <w:jc w:val="center"/>
            </w:pPr>
            <w:r>
              <w:t>35</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142940D" w14:textId="77777777" w:rsidR="00270290" w:rsidRDefault="00E0387E">
            <w:pPr>
              <w:widowControl w:val="0"/>
              <w:spacing w:after="160" w:line="240" w:lineRule="auto"/>
            </w:pPr>
            <w:r>
              <w:t>Certificados</w:t>
            </w:r>
          </w:p>
        </w:tc>
      </w:tr>
      <w:tr w:rsidR="00270290" w14:paraId="0C4CD424" w14:textId="77777777">
        <w:trPr>
          <w:trHeight w:val="4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C5B7AC9"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C82501B" w14:textId="77777777" w:rsidR="00270290" w:rsidRDefault="00E0387E">
            <w:pPr>
              <w:widowControl w:val="0"/>
              <w:spacing w:after="160" w:line="240" w:lineRule="auto"/>
            </w:pPr>
            <w:r>
              <w:t>Facilitador/Instrutor</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E47E28A" w14:textId="77777777" w:rsidR="00270290" w:rsidRDefault="00E0387E">
            <w:pPr>
              <w:widowControl w:val="0"/>
              <w:spacing w:after="160" w:line="240" w:lineRule="auto"/>
              <w:jc w:val="center"/>
            </w:pPr>
            <w:r>
              <w:t>15</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CAB3F5" w14:textId="77777777" w:rsidR="00270290" w:rsidRDefault="00270290">
            <w:pPr>
              <w:widowControl w:val="0"/>
              <w:spacing w:line="240" w:lineRule="auto"/>
              <w:ind w:right="177"/>
              <w:jc w:val="left"/>
            </w:pP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9668018" w14:textId="77777777" w:rsidR="00270290" w:rsidRDefault="00270290">
            <w:pPr>
              <w:widowControl w:val="0"/>
              <w:spacing w:line="240" w:lineRule="auto"/>
              <w:ind w:right="177"/>
              <w:jc w:val="left"/>
            </w:pPr>
          </w:p>
        </w:tc>
      </w:tr>
      <w:tr w:rsidR="00270290" w14:paraId="2D1979B4" w14:textId="77777777">
        <w:trPr>
          <w:trHeight w:val="85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A731E20" w14:textId="77777777" w:rsidR="00270290" w:rsidRDefault="00E0387E">
            <w:pPr>
              <w:widowControl w:val="0"/>
              <w:spacing w:after="160" w:line="240" w:lineRule="auto"/>
            </w:pPr>
            <w:r>
              <w:t>Eventos Científicos (realizados nos últimos 5 anos)</w:t>
            </w: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D57A28B" w14:textId="77777777" w:rsidR="00270290" w:rsidRDefault="00E0387E">
            <w:pPr>
              <w:widowControl w:val="0"/>
              <w:spacing w:after="160" w:line="240" w:lineRule="auto"/>
            </w:pPr>
            <w:r>
              <w:t>Participante</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6037E26" w14:textId="77777777" w:rsidR="00270290" w:rsidRDefault="00E0387E">
            <w:pPr>
              <w:widowControl w:val="0"/>
              <w:spacing w:after="160" w:line="240" w:lineRule="auto"/>
              <w:jc w:val="center"/>
            </w:pPr>
            <w:r>
              <w:t>4</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0B2E81" w14:textId="77777777" w:rsidR="00270290" w:rsidRDefault="00E0387E">
            <w:pPr>
              <w:widowControl w:val="0"/>
              <w:spacing w:after="160" w:line="240" w:lineRule="auto"/>
              <w:jc w:val="center"/>
            </w:pPr>
            <w:r>
              <w:t>20</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B03D545" w14:textId="77777777" w:rsidR="00270290" w:rsidRDefault="00E0387E">
            <w:pPr>
              <w:widowControl w:val="0"/>
              <w:spacing w:after="160" w:line="240" w:lineRule="auto"/>
            </w:pPr>
            <w:r>
              <w:t>Certificados</w:t>
            </w:r>
          </w:p>
        </w:tc>
      </w:tr>
      <w:tr w:rsidR="00270290" w14:paraId="3C385603" w14:textId="77777777">
        <w:trPr>
          <w:trHeight w:val="4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5ECCBA"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0E0C958" w14:textId="77777777" w:rsidR="00270290" w:rsidRDefault="00E0387E">
            <w:pPr>
              <w:widowControl w:val="0"/>
              <w:spacing w:after="160" w:line="240" w:lineRule="auto"/>
            </w:pPr>
            <w:r>
              <w:t>Organizador</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A9923A4" w14:textId="77777777" w:rsidR="00270290" w:rsidRDefault="00E0387E">
            <w:pPr>
              <w:widowControl w:val="0"/>
              <w:spacing w:after="160" w:line="240" w:lineRule="auto"/>
              <w:jc w:val="center"/>
            </w:pPr>
            <w:r>
              <w:t>8</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F908EB" w14:textId="77777777" w:rsidR="00270290" w:rsidRDefault="00270290">
            <w:pPr>
              <w:widowControl w:val="0"/>
              <w:spacing w:line="240" w:lineRule="auto"/>
              <w:ind w:right="177"/>
              <w:jc w:val="left"/>
            </w:pP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D7FE02" w14:textId="77777777" w:rsidR="00270290" w:rsidRDefault="00270290">
            <w:pPr>
              <w:widowControl w:val="0"/>
              <w:spacing w:line="240" w:lineRule="auto"/>
              <w:ind w:right="177"/>
              <w:jc w:val="left"/>
            </w:pPr>
          </w:p>
        </w:tc>
      </w:tr>
      <w:tr w:rsidR="00270290" w14:paraId="0FC3CDAE" w14:textId="77777777">
        <w:trPr>
          <w:trHeight w:val="4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8488F46"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AD56A1" w14:textId="77777777" w:rsidR="00270290" w:rsidRDefault="00E0387E">
            <w:pPr>
              <w:widowControl w:val="0"/>
              <w:spacing w:after="160" w:line="240" w:lineRule="auto"/>
            </w:pPr>
            <w:r>
              <w:t>Palestrante/Expositor</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EE15565" w14:textId="77777777" w:rsidR="00270290" w:rsidRDefault="00E0387E">
            <w:pPr>
              <w:widowControl w:val="0"/>
              <w:spacing w:after="160" w:line="240" w:lineRule="auto"/>
              <w:jc w:val="center"/>
            </w:pPr>
            <w:r>
              <w:t>12</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5960E16" w14:textId="77777777" w:rsidR="00270290" w:rsidRDefault="00270290">
            <w:pPr>
              <w:widowControl w:val="0"/>
              <w:spacing w:line="240" w:lineRule="auto"/>
              <w:ind w:right="177"/>
              <w:jc w:val="left"/>
            </w:pP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A7285B" w14:textId="77777777" w:rsidR="00270290" w:rsidRDefault="00270290">
            <w:pPr>
              <w:widowControl w:val="0"/>
              <w:spacing w:line="240" w:lineRule="auto"/>
              <w:ind w:right="177"/>
              <w:jc w:val="left"/>
            </w:pPr>
          </w:p>
        </w:tc>
      </w:tr>
      <w:tr w:rsidR="00270290" w14:paraId="76B330DE" w14:textId="77777777">
        <w:trPr>
          <w:trHeight w:val="85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5B63C8A" w14:textId="77777777" w:rsidR="00270290" w:rsidRDefault="00E0387E">
            <w:pPr>
              <w:widowControl w:val="0"/>
              <w:spacing w:after="160" w:line="240" w:lineRule="auto"/>
            </w:pPr>
            <w:r>
              <w:t>Produção Científica (publicada nos últimos 5 anos)</w:t>
            </w: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3D5A0B" w14:textId="77777777" w:rsidR="00270290" w:rsidRDefault="00E0387E">
            <w:pPr>
              <w:widowControl w:val="0"/>
              <w:spacing w:after="160" w:line="240" w:lineRule="auto"/>
            </w:pPr>
            <w:r>
              <w:t>Resumo simples ou expandido em anais</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B41EA8" w14:textId="77777777" w:rsidR="00270290" w:rsidRDefault="00E0387E">
            <w:pPr>
              <w:widowControl w:val="0"/>
              <w:spacing w:after="160" w:line="240" w:lineRule="auto"/>
              <w:jc w:val="center"/>
            </w:pPr>
            <w:r>
              <w:t>4</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808D185" w14:textId="77777777" w:rsidR="00270290" w:rsidRDefault="00E0387E">
            <w:pPr>
              <w:widowControl w:val="0"/>
              <w:spacing w:after="160" w:line="240" w:lineRule="auto"/>
              <w:jc w:val="center"/>
            </w:pPr>
            <w:r>
              <w:t>20</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55AC7E3" w14:textId="77777777" w:rsidR="00270290" w:rsidRDefault="00E0387E">
            <w:pPr>
              <w:widowControl w:val="0"/>
              <w:spacing w:after="160" w:line="240" w:lineRule="auto"/>
            </w:pPr>
            <w:r>
              <w:t>Cópia da publicação</w:t>
            </w:r>
          </w:p>
        </w:tc>
      </w:tr>
      <w:tr w:rsidR="00270290" w14:paraId="083817D6" w14:textId="77777777">
        <w:trPr>
          <w:trHeight w:val="4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366B9F2"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6F85826" w14:textId="77777777" w:rsidR="00270290" w:rsidRDefault="00E0387E">
            <w:pPr>
              <w:widowControl w:val="0"/>
              <w:spacing w:after="160" w:line="240" w:lineRule="auto"/>
            </w:pPr>
            <w:r>
              <w:t>Trabalho completo em anais</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05A7E7A" w14:textId="77777777" w:rsidR="00270290" w:rsidRDefault="00E0387E">
            <w:pPr>
              <w:widowControl w:val="0"/>
              <w:spacing w:after="160" w:line="240" w:lineRule="auto"/>
              <w:jc w:val="center"/>
            </w:pPr>
            <w:r>
              <w:t>8</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AB2CB89" w14:textId="77777777" w:rsidR="00270290" w:rsidRDefault="00270290">
            <w:pPr>
              <w:widowControl w:val="0"/>
              <w:spacing w:line="240" w:lineRule="auto"/>
              <w:ind w:right="177"/>
              <w:jc w:val="left"/>
            </w:pP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8372FF8" w14:textId="77777777" w:rsidR="00270290" w:rsidRDefault="00270290">
            <w:pPr>
              <w:widowControl w:val="0"/>
              <w:spacing w:line="240" w:lineRule="auto"/>
              <w:ind w:right="177"/>
              <w:jc w:val="left"/>
            </w:pPr>
          </w:p>
        </w:tc>
      </w:tr>
      <w:tr w:rsidR="00270290" w14:paraId="325FC7B8" w14:textId="77777777">
        <w:trPr>
          <w:trHeight w:val="4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AF71EF1"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56AF837" w14:textId="77777777" w:rsidR="00270290" w:rsidRDefault="00E0387E">
            <w:pPr>
              <w:widowControl w:val="0"/>
              <w:spacing w:after="160" w:line="240" w:lineRule="auto"/>
            </w:pPr>
            <w:r>
              <w:t>Capítulo de livro</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3C128C7" w14:textId="77777777" w:rsidR="00270290" w:rsidRDefault="00E0387E">
            <w:pPr>
              <w:widowControl w:val="0"/>
              <w:spacing w:after="160" w:line="240" w:lineRule="auto"/>
              <w:jc w:val="center"/>
            </w:pPr>
            <w:r>
              <w:t>10</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46291D" w14:textId="77777777" w:rsidR="00270290" w:rsidRDefault="00270290">
            <w:pPr>
              <w:widowControl w:val="0"/>
              <w:spacing w:line="240" w:lineRule="auto"/>
              <w:ind w:right="177"/>
              <w:jc w:val="left"/>
            </w:pP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2A44109" w14:textId="77777777" w:rsidR="00270290" w:rsidRDefault="00270290">
            <w:pPr>
              <w:widowControl w:val="0"/>
              <w:spacing w:line="240" w:lineRule="auto"/>
              <w:ind w:right="177"/>
              <w:jc w:val="left"/>
            </w:pPr>
          </w:p>
        </w:tc>
      </w:tr>
      <w:tr w:rsidR="00270290" w14:paraId="05BD09AF" w14:textId="77777777">
        <w:trPr>
          <w:trHeight w:val="4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7DA255"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1C94B1B" w14:textId="77777777" w:rsidR="00270290" w:rsidRDefault="00E0387E">
            <w:pPr>
              <w:widowControl w:val="0"/>
              <w:spacing w:after="160" w:line="240" w:lineRule="auto"/>
            </w:pPr>
            <w:r>
              <w:t>Livro</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531571" w14:textId="77777777" w:rsidR="00270290" w:rsidRDefault="00E0387E">
            <w:pPr>
              <w:widowControl w:val="0"/>
              <w:spacing w:after="160" w:line="240" w:lineRule="auto"/>
              <w:jc w:val="center"/>
            </w:pPr>
            <w:r>
              <w:t>15</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6A403B" w14:textId="77777777" w:rsidR="00270290" w:rsidRDefault="00270290">
            <w:pPr>
              <w:widowControl w:val="0"/>
              <w:spacing w:line="240" w:lineRule="auto"/>
              <w:ind w:right="177"/>
              <w:jc w:val="left"/>
            </w:pP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F2EE968" w14:textId="77777777" w:rsidR="00270290" w:rsidRDefault="00270290">
            <w:pPr>
              <w:widowControl w:val="0"/>
              <w:spacing w:line="240" w:lineRule="auto"/>
              <w:ind w:right="177"/>
              <w:jc w:val="left"/>
            </w:pPr>
          </w:p>
        </w:tc>
      </w:tr>
      <w:tr w:rsidR="00270290" w14:paraId="14D0A53A" w14:textId="77777777">
        <w:trPr>
          <w:trHeight w:val="4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0293C51"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FBBCAE" w14:textId="77777777" w:rsidR="00270290" w:rsidRDefault="00E0387E">
            <w:pPr>
              <w:widowControl w:val="0"/>
              <w:spacing w:after="160" w:line="240" w:lineRule="auto"/>
            </w:pPr>
            <w:r>
              <w:t>Artigo científico</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C821D1A" w14:textId="77777777" w:rsidR="00270290" w:rsidRDefault="00E0387E">
            <w:pPr>
              <w:widowControl w:val="0"/>
              <w:spacing w:after="160" w:line="240" w:lineRule="auto"/>
              <w:jc w:val="center"/>
            </w:pPr>
            <w:r>
              <w:t>15</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A349A2" w14:textId="77777777" w:rsidR="00270290" w:rsidRDefault="00270290">
            <w:pPr>
              <w:widowControl w:val="0"/>
              <w:spacing w:line="240" w:lineRule="auto"/>
              <w:ind w:right="177"/>
              <w:jc w:val="left"/>
            </w:pP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14CA7DE" w14:textId="77777777" w:rsidR="00270290" w:rsidRDefault="00270290">
            <w:pPr>
              <w:widowControl w:val="0"/>
              <w:spacing w:line="240" w:lineRule="auto"/>
              <w:ind w:right="177"/>
              <w:jc w:val="left"/>
            </w:pPr>
          </w:p>
        </w:tc>
      </w:tr>
      <w:tr w:rsidR="00270290" w14:paraId="6EA1FAB1" w14:textId="77777777">
        <w:trPr>
          <w:trHeight w:val="1500"/>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5F50AE" w14:textId="77777777" w:rsidR="00270290" w:rsidRDefault="00E0387E">
            <w:pPr>
              <w:widowControl w:val="0"/>
              <w:spacing w:after="160" w:line="240" w:lineRule="auto"/>
            </w:pPr>
            <w:r>
              <w:lastRenderedPageBreak/>
              <w:t>Contribuição Institucional</w:t>
            </w: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AA6D5F1" w14:textId="77777777" w:rsidR="00270290" w:rsidRDefault="00E0387E">
            <w:pPr>
              <w:widowControl w:val="0"/>
              <w:spacing w:after="160" w:line="240" w:lineRule="auto"/>
            </w:pPr>
            <w:r>
              <w:t>Participação como membro de Comissão, Grupo de Trabalho ou Comitê Institucional formalmente instituído pela UFSB (inclusive PROGEPE)</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D6A30E8" w14:textId="77777777" w:rsidR="00270290" w:rsidRDefault="00E0387E">
            <w:pPr>
              <w:widowControl w:val="0"/>
              <w:spacing w:after="160" w:line="240" w:lineRule="auto"/>
              <w:jc w:val="center"/>
            </w:pPr>
            <w:r>
              <w:t>4 pontos por participação ou por ano, quando comissão permanente</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E2EA28" w14:textId="77777777" w:rsidR="00270290" w:rsidRDefault="00E0387E">
            <w:pPr>
              <w:widowControl w:val="0"/>
              <w:spacing w:after="160" w:line="240" w:lineRule="auto"/>
              <w:jc w:val="center"/>
            </w:pPr>
            <w:r>
              <w:t>20</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3DCB03" w14:textId="77777777" w:rsidR="00270290" w:rsidRDefault="00E0387E">
            <w:pPr>
              <w:widowControl w:val="0"/>
              <w:spacing w:after="160" w:line="240" w:lineRule="auto"/>
            </w:pPr>
            <w:r>
              <w:t>Portaria ou ato de designaçã</w:t>
            </w:r>
            <w:r>
              <w:t>o</w:t>
            </w:r>
          </w:p>
        </w:tc>
      </w:tr>
      <w:tr w:rsidR="00270290" w14:paraId="6958EEF6" w14:textId="77777777">
        <w:trPr>
          <w:trHeight w:val="1290"/>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71B58E0"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2D7DE3" w14:textId="77777777" w:rsidR="00270290" w:rsidRDefault="00E0387E">
            <w:pPr>
              <w:widowControl w:val="0"/>
              <w:spacing w:after="160" w:line="240" w:lineRule="auto"/>
            </w:pPr>
            <w:r>
              <w:t>Exercício da função de Presidente, Coordenador ou Relator de Comissão ou Grupo de Trabalho Institucional</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43589D" w14:textId="77777777" w:rsidR="00270290" w:rsidRDefault="00E0387E">
            <w:pPr>
              <w:widowControl w:val="0"/>
              <w:spacing w:after="160" w:line="240" w:lineRule="auto"/>
              <w:jc w:val="center"/>
            </w:pPr>
            <w:r>
              <w:t>6 pontos por designação</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5AB4F21" w14:textId="77777777" w:rsidR="00270290" w:rsidRDefault="00E0387E">
            <w:pPr>
              <w:widowControl w:val="0"/>
              <w:spacing w:after="160" w:line="240" w:lineRule="auto"/>
              <w:jc w:val="center"/>
            </w:pPr>
            <w:r>
              <w:t>12</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807ABDC" w14:textId="77777777" w:rsidR="00270290" w:rsidRDefault="00E0387E">
            <w:pPr>
              <w:widowControl w:val="0"/>
              <w:spacing w:after="160" w:line="240" w:lineRule="auto"/>
            </w:pPr>
            <w:r>
              <w:t>Portaria ou ato de designação</w:t>
            </w:r>
          </w:p>
        </w:tc>
      </w:tr>
      <w:tr w:rsidR="00270290" w14:paraId="287DF795" w14:textId="77777777">
        <w:trPr>
          <w:trHeight w:val="1290"/>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3D43D9E"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04C9F9A" w14:textId="77777777" w:rsidR="00270290" w:rsidRDefault="00E0387E">
            <w:pPr>
              <w:widowControl w:val="0"/>
              <w:spacing w:after="160" w:line="240" w:lineRule="auto"/>
            </w:pPr>
            <w:r>
              <w:t>Atuação como Instrutor, Facilitador, Conteudista ou Multiplicador em ações de desenvolvimento promovidas pela UFSB</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693C28B" w14:textId="77777777" w:rsidR="00270290" w:rsidRDefault="00E0387E">
            <w:pPr>
              <w:widowControl w:val="0"/>
              <w:spacing w:after="160" w:line="240" w:lineRule="auto"/>
              <w:jc w:val="center"/>
            </w:pPr>
            <w:r>
              <w:t>4 pontos por ação</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D9B220B" w14:textId="77777777" w:rsidR="00270290" w:rsidRDefault="00E0387E">
            <w:pPr>
              <w:widowControl w:val="0"/>
              <w:spacing w:after="160" w:line="240" w:lineRule="auto"/>
              <w:jc w:val="center"/>
            </w:pPr>
            <w:r>
              <w:t>20</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375C7C8" w14:textId="77777777" w:rsidR="00270290" w:rsidRDefault="00E0387E">
            <w:pPr>
              <w:widowControl w:val="0"/>
              <w:spacing w:after="160" w:line="240" w:lineRule="auto"/>
            </w:pPr>
            <w:r>
              <w:t>Certificado ou declaração emitida pela UFSB</w:t>
            </w:r>
          </w:p>
        </w:tc>
      </w:tr>
      <w:tr w:rsidR="00270290" w14:paraId="58124B7E" w14:textId="77777777">
        <w:trPr>
          <w:trHeight w:val="1500"/>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38FE440"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2342BEA" w14:textId="77777777" w:rsidR="00270290" w:rsidRDefault="00E0387E">
            <w:pPr>
              <w:widowControl w:val="0"/>
              <w:spacing w:after="160" w:line="240" w:lineRule="auto"/>
            </w:pPr>
            <w:r>
              <w:t>Organização de eventos institucionais promovidos pela UFSB (seminários, jo</w:t>
            </w:r>
            <w:r>
              <w:t>rnadas, semanas, oficinas, encontros, congressos, recepção institucional etc.)</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85807B" w14:textId="77777777" w:rsidR="00270290" w:rsidRDefault="00E0387E">
            <w:pPr>
              <w:widowControl w:val="0"/>
              <w:spacing w:after="160" w:line="240" w:lineRule="auto"/>
              <w:jc w:val="center"/>
            </w:pPr>
            <w:r>
              <w:t>4 pontos por evento</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A9ECBAC" w14:textId="77777777" w:rsidR="00270290" w:rsidRDefault="00E0387E">
            <w:pPr>
              <w:widowControl w:val="0"/>
              <w:spacing w:after="160" w:line="240" w:lineRule="auto"/>
              <w:jc w:val="center"/>
            </w:pPr>
            <w:r>
              <w:t>12</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8F848EC" w14:textId="77777777" w:rsidR="00270290" w:rsidRDefault="00E0387E">
            <w:pPr>
              <w:widowControl w:val="0"/>
              <w:spacing w:after="160" w:line="240" w:lineRule="auto"/>
            </w:pPr>
            <w:r>
              <w:t>Portaria, certificado ou declaração</w:t>
            </w:r>
          </w:p>
        </w:tc>
      </w:tr>
      <w:tr w:rsidR="00270290" w14:paraId="24EBA45C" w14:textId="77777777">
        <w:trPr>
          <w:trHeight w:val="19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0E6FEBC" w14:textId="77777777" w:rsidR="00270290" w:rsidRDefault="00270290">
            <w:pPr>
              <w:widowControl w:val="0"/>
              <w:spacing w:line="240" w:lineRule="auto"/>
              <w:ind w:right="177"/>
              <w:jc w:val="left"/>
            </w:pP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8C74398" w14:textId="77777777" w:rsidR="00270290" w:rsidRDefault="00E0387E">
            <w:pPr>
              <w:widowControl w:val="0"/>
              <w:spacing w:after="160" w:line="240" w:lineRule="auto"/>
            </w:pPr>
            <w:r>
              <w:t>Participação em bancas examinadoras, processos seletivos, concursos públicos ou comissões de heteroidentificação, validação, avaliação ou similares instituídas pela UFSB</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78FB22" w14:textId="77777777" w:rsidR="00270290" w:rsidRDefault="00E0387E">
            <w:pPr>
              <w:widowControl w:val="0"/>
              <w:spacing w:after="160" w:line="240" w:lineRule="auto"/>
              <w:jc w:val="center"/>
            </w:pPr>
            <w:r>
              <w:t>4 pontos por participação</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4703D1" w14:textId="77777777" w:rsidR="00270290" w:rsidRDefault="00E0387E">
            <w:pPr>
              <w:widowControl w:val="0"/>
              <w:spacing w:after="160" w:line="240" w:lineRule="auto"/>
              <w:jc w:val="center"/>
            </w:pPr>
            <w:r>
              <w:t>16</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6A592B" w14:textId="77777777" w:rsidR="00270290" w:rsidRDefault="00E0387E">
            <w:pPr>
              <w:widowControl w:val="0"/>
              <w:spacing w:after="160" w:line="240" w:lineRule="auto"/>
            </w:pPr>
            <w:r>
              <w:t>Portaria ou documento equivalente</w:t>
            </w:r>
          </w:p>
        </w:tc>
      </w:tr>
      <w:tr w:rsidR="00270290" w14:paraId="2206EC01" w14:textId="77777777">
        <w:trPr>
          <w:trHeight w:val="1080"/>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0D19D0" w14:textId="77777777" w:rsidR="00270290" w:rsidRDefault="00E0387E">
            <w:pPr>
              <w:widowControl w:val="0"/>
              <w:spacing w:after="160" w:line="240" w:lineRule="auto"/>
            </w:pPr>
            <w:r>
              <w:t>Alinhamento Institucional</w:t>
            </w: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4A429D6" w14:textId="77777777" w:rsidR="00270290" w:rsidRDefault="00E0387E">
            <w:pPr>
              <w:widowControl w:val="0"/>
              <w:spacing w:after="160" w:line="240" w:lineRule="auto"/>
            </w:pPr>
            <w:r>
              <w:t>Necessidade de desenvolvimento prevista no Plano de Desenvolvimento de Pessoas (PDP) vigente</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E5D887" w14:textId="77777777" w:rsidR="00270290" w:rsidRDefault="00E0387E">
            <w:pPr>
              <w:widowControl w:val="0"/>
              <w:spacing w:after="160" w:line="240" w:lineRule="auto"/>
              <w:jc w:val="center"/>
            </w:pPr>
            <w:r>
              <w:t>10</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4B06818" w14:textId="77777777" w:rsidR="00270290" w:rsidRDefault="00E0387E">
            <w:pPr>
              <w:widowControl w:val="0"/>
              <w:spacing w:after="160" w:line="240" w:lineRule="auto"/>
              <w:jc w:val="center"/>
            </w:pPr>
            <w:r>
              <w:t>10</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E962B46" w14:textId="77777777" w:rsidR="00270290" w:rsidRDefault="00E0387E">
            <w:pPr>
              <w:widowControl w:val="0"/>
              <w:spacing w:after="160" w:line="240" w:lineRule="auto"/>
            </w:pPr>
            <w:r>
              <w:t>Indicação do item correspondente no PDP</w:t>
            </w:r>
          </w:p>
        </w:tc>
      </w:tr>
      <w:tr w:rsidR="00270290" w14:paraId="36574FD3" w14:textId="77777777">
        <w:trPr>
          <w:trHeight w:val="172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E98B874" w14:textId="77777777" w:rsidR="00270290" w:rsidRDefault="00E0387E">
            <w:pPr>
              <w:widowControl w:val="0"/>
              <w:spacing w:after="160" w:line="240" w:lineRule="auto"/>
            </w:pPr>
            <w:r>
              <w:lastRenderedPageBreak/>
              <w:t>Compartilhamento do Conhecimento</w:t>
            </w: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3E92F07" w14:textId="77777777" w:rsidR="00270290" w:rsidRDefault="00E0387E">
            <w:pPr>
              <w:widowControl w:val="0"/>
              <w:spacing w:after="160" w:line="240" w:lineRule="auto"/>
            </w:pPr>
            <w:r>
              <w:t>Apresentação de palestra, oficina, curso, treinamento ou ação de disseminação do conhecimento para a comunidade universitária, promovida pela UFSB, nos últimos 5 anos</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3BE072B" w14:textId="77777777" w:rsidR="00270290" w:rsidRDefault="00E0387E">
            <w:pPr>
              <w:widowControl w:val="0"/>
              <w:spacing w:after="160" w:line="240" w:lineRule="auto"/>
              <w:jc w:val="center"/>
            </w:pPr>
            <w:r>
              <w:t>4 pontos por ação</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C25DE7B" w14:textId="77777777" w:rsidR="00270290" w:rsidRDefault="00E0387E">
            <w:pPr>
              <w:widowControl w:val="0"/>
              <w:spacing w:after="160" w:line="240" w:lineRule="auto"/>
              <w:jc w:val="center"/>
            </w:pPr>
            <w:r>
              <w:t>20</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D4D0B4" w14:textId="77777777" w:rsidR="00270290" w:rsidRDefault="00E0387E">
            <w:pPr>
              <w:widowControl w:val="0"/>
              <w:spacing w:after="160" w:line="240" w:lineRule="auto"/>
            </w:pPr>
            <w:r>
              <w:t>Certificado, declaração ou relatório da ação</w:t>
            </w:r>
          </w:p>
        </w:tc>
      </w:tr>
      <w:tr w:rsidR="00270290" w14:paraId="06A44115" w14:textId="77777777">
        <w:trPr>
          <w:trHeight w:val="1935"/>
        </w:trPr>
        <w:tc>
          <w:tcPr>
            <w:tcW w:w="193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E9E219A" w14:textId="77777777" w:rsidR="00270290" w:rsidRDefault="00E0387E">
            <w:pPr>
              <w:widowControl w:val="0"/>
              <w:spacing w:after="160" w:line="240" w:lineRule="auto"/>
            </w:pPr>
            <w:r>
              <w:t>Inovação e Melhoria Institucional</w:t>
            </w:r>
          </w:p>
        </w:tc>
        <w:tc>
          <w:tcPr>
            <w:tcW w:w="27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7BE385" w14:textId="77777777" w:rsidR="00270290" w:rsidRDefault="00E0387E">
            <w:pPr>
              <w:widowControl w:val="0"/>
              <w:spacing w:after="160" w:line="240" w:lineRule="auto"/>
            </w:pPr>
            <w:r>
              <w:t>Participação em projeto institucional de inovação administrativa, transformação digital, simplificação de processos, governança, integridade ou melhoria da gestão, oficialmente instituído pela UFSB</w:t>
            </w:r>
          </w:p>
        </w:tc>
        <w:tc>
          <w:tcPr>
            <w:tcW w:w="138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D41F3C" w14:textId="77777777" w:rsidR="00270290" w:rsidRDefault="00E0387E">
            <w:pPr>
              <w:widowControl w:val="0"/>
              <w:spacing w:after="160" w:line="240" w:lineRule="auto"/>
              <w:jc w:val="center"/>
            </w:pPr>
            <w:r>
              <w:t>5 pontos por projeto</w:t>
            </w:r>
          </w:p>
        </w:tc>
        <w:tc>
          <w:tcPr>
            <w:tcW w:w="11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EBF2A4B" w14:textId="77777777" w:rsidR="00270290" w:rsidRDefault="00E0387E">
            <w:pPr>
              <w:widowControl w:val="0"/>
              <w:spacing w:after="160" w:line="240" w:lineRule="auto"/>
              <w:jc w:val="center"/>
            </w:pPr>
            <w:r>
              <w:t>20</w:t>
            </w:r>
          </w:p>
        </w:tc>
        <w:tc>
          <w:tcPr>
            <w:tcW w:w="157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6C675DD" w14:textId="77777777" w:rsidR="00270290" w:rsidRDefault="00E0387E">
            <w:pPr>
              <w:widowControl w:val="0"/>
              <w:spacing w:after="160" w:line="240" w:lineRule="auto"/>
            </w:pPr>
            <w:r>
              <w:t>Portaria, declaração ou relatório institucional</w:t>
            </w:r>
          </w:p>
        </w:tc>
      </w:tr>
      <w:tr w:rsidR="00270290" w14:paraId="3588199D" w14:textId="77777777">
        <w:trPr>
          <w:trHeight w:val="645"/>
        </w:trPr>
        <w:tc>
          <w:tcPr>
            <w:tcW w:w="4635"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617308" w14:textId="77777777" w:rsidR="00270290" w:rsidRDefault="00E0387E">
            <w:pPr>
              <w:widowControl w:val="0"/>
              <w:spacing w:after="160" w:line="240" w:lineRule="auto"/>
            </w:pPr>
            <w:r>
              <w:t>TOTAL DA PONTUAÇÃO FUNCIONAL (PF)</w:t>
            </w: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4386E0C8" w14:textId="77777777" w:rsidR="00270290" w:rsidRDefault="00270290">
            <w:pPr>
              <w:widowControl w:val="0"/>
              <w:spacing w:line="240" w:lineRule="auto"/>
              <w:ind w:right="177"/>
              <w:jc w:val="left"/>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286A418F" w14:textId="77777777" w:rsidR="00270290" w:rsidRDefault="00E0387E">
            <w:pPr>
              <w:widowControl w:val="0"/>
              <w:spacing w:after="160" w:line="240" w:lineRule="auto"/>
              <w:jc w:val="center"/>
            </w:pPr>
            <w:r>
              <w:t>200 PONTOS</w:t>
            </w: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0F61C9D1" w14:textId="77777777" w:rsidR="00270290" w:rsidRDefault="00270290">
            <w:pPr>
              <w:widowControl w:val="0"/>
              <w:spacing w:line="240" w:lineRule="auto"/>
              <w:ind w:right="177"/>
              <w:jc w:val="left"/>
            </w:pPr>
          </w:p>
        </w:tc>
      </w:tr>
    </w:tbl>
    <w:p w14:paraId="414B68D6" w14:textId="77777777" w:rsidR="00270290" w:rsidRDefault="00E0387E">
      <w:pPr>
        <w:widowControl w:val="0"/>
        <w:spacing w:after="160" w:line="240" w:lineRule="auto"/>
      </w:pPr>
      <w:r>
        <w:t xml:space="preserve"> </w:t>
      </w:r>
    </w:p>
    <w:p w14:paraId="0501BA8E" w14:textId="77777777" w:rsidR="00270290" w:rsidRDefault="00E0387E">
      <w:pPr>
        <w:widowControl w:val="0"/>
        <w:spacing w:before="240" w:after="240" w:line="240" w:lineRule="auto"/>
      </w:pPr>
      <w:r>
        <w:t xml:space="preserve">5.3.1. Para fins de pontuação nas categorias Cursos de Capacitação, Eventos Científicos, Produção Científica, Compartilhamento do Conhecimento e Inovação e Melhoria Institucional, serão considerados apenas os documentos referentes às atividades concluídas </w:t>
      </w:r>
      <w:r>
        <w:t>ou realizadas nos cinco anos anteriores à data de publicação deste Edital.</w:t>
      </w:r>
    </w:p>
    <w:p w14:paraId="2E5E80C6" w14:textId="77777777" w:rsidR="00270290" w:rsidRDefault="00E0387E">
      <w:pPr>
        <w:widowControl w:val="0"/>
        <w:spacing w:before="240" w:after="240" w:line="240" w:lineRule="auto"/>
      </w:pPr>
      <w:r>
        <w:t>5.3.2. Para fins deste Edital, consideram-se Comissões Institucionais todas aquelas formalmente instituídas pela Universidade Federal do Sul da Bahia mediante Portaria ou ato admini</w:t>
      </w:r>
      <w:r>
        <w:t>strativo equivalente, incluindo, entre outras, comissões, grupos de trabalho, comitês e bancas vinculados à PROGEPE, às Pró-Reitorias, aos Campi, às Unidades Acadêmicas e aos órgãos suplementares.</w:t>
      </w:r>
    </w:p>
    <w:p w14:paraId="7A7F05B1" w14:textId="77777777" w:rsidR="00270290" w:rsidRDefault="00E0387E">
      <w:pPr>
        <w:widowControl w:val="0"/>
        <w:spacing w:before="240" w:after="240" w:line="240" w:lineRule="auto"/>
      </w:pPr>
      <w:r>
        <w:t>5.3.3. A pontuação referente à Contribuição Institucional p</w:t>
      </w:r>
      <w:r>
        <w:t>oderá ser acumulada até o limite máximo previsto na tabela, vedada a dupla contagem da mesma atividade.</w:t>
      </w:r>
    </w:p>
    <w:p w14:paraId="760A485D" w14:textId="77777777" w:rsidR="00270290" w:rsidRDefault="00E0387E">
      <w:pPr>
        <w:pStyle w:val="Ttulo2"/>
        <w:keepNext w:val="0"/>
        <w:keepLines w:val="0"/>
        <w:widowControl w:val="0"/>
        <w:spacing w:after="80" w:line="240" w:lineRule="auto"/>
        <w:ind w:right="177"/>
        <w:rPr>
          <w:sz w:val="22"/>
          <w:szCs w:val="22"/>
        </w:rPr>
      </w:pPr>
      <w:bookmarkStart w:id="5" w:name="_tuxsv8my62jm" w:colFirst="0" w:colLast="0"/>
      <w:bookmarkEnd w:id="5"/>
      <w:r>
        <w:rPr>
          <w:sz w:val="22"/>
          <w:szCs w:val="22"/>
        </w:rPr>
        <w:t>5.3.4. Do Fator Educacional Adicional (FE)</w:t>
      </w:r>
    </w:p>
    <w:p w14:paraId="03871BBD" w14:textId="77777777" w:rsidR="00270290" w:rsidRDefault="00E0387E">
      <w:pPr>
        <w:widowControl w:val="0"/>
        <w:spacing w:before="240" w:after="240" w:line="240" w:lineRule="auto"/>
      </w:pPr>
      <w:r>
        <w:t>5.3.4.1. Com o objetivo de ampliar o acesso às oportunidades de qualificação, promover maior equidade entre o</w:t>
      </w:r>
      <w:r>
        <w:t>s servidores Técnico-Administrativos em Educação e reduzir assimetrias relacionadas ao nível de escolaridade formal já alcançado, será aplicado o Fator Educacional Adicional (FE) como fator multiplicador da Pontuação Funcional (PF).</w:t>
      </w:r>
    </w:p>
    <w:p w14:paraId="713FD030" w14:textId="77777777" w:rsidR="00270290" w:rsidRDefault="00E0387E">
      <w:pPr>
        <w:widowControl w:val="0"/>
        <w:spacing w:before="240" w:after="240" w:line="240" w:lineRule="auto"/>
      </w:pPr>
      <w:r>
        <w:t>5.3.4.2. O Fator Educac</w:t>
      </w:r>
      <w:r>
        <w:t>ional Adicional (FE) será definido com base no maior nível de escolaridade formal concluído pelo servidor até a data de publicação deste Edital, conforme a tabela a seguir:</w:t>
      </w:r>
    </w:p>
    <w:p w14:paraId="3822B9EC" w14:textId="77777777" w:rsidR="00270290" w:rsidRDefault="00E0387E">
      <w:pPr>
        <w:pStyle w:val="Ttulo3"/>
        <w:keepNext w:val="0"/>
        <w:keepLines w:val="0"/>
        <w:widowControl w:val="0"/>
        <w:spacing w:before="280" w:line="240" w:lineRule="auto"/>
        <w:ind w:right="177"/>
        <w:rPr>
          <w:color w:val="000000"/>
          <w:sz w:val="22"/>
          <w:szCs w:val="22"/>
        </w:rPr>
      </w:pPr>
      <w:bookmarkStart w:id="6" w:name="_pl7vywnoo2xa" w:colFirst="0" w:colLast="0"/>
      <w:bookmarkEnd w:id="6"/>
      <w:r>
        <w:rPr>
          <w:color w:val="000000"/>
          <w:sz w:val="22"/>
          <w:szCs w:val="22"/>
        </w:rPr>
        <w:lastRenderedPageBreak/>
        <w:t>Tabela – Fator Educacional Adicional (FE)</w:t>
      </w:r>
    </w:p>
    <w:p w14:paraId="27436F93" w14:textId="77777777" w:rsidR="00270290" w:rsidRDefault="00E0387E">
      <w:pPr>
        <w:widowControl w:val="0"/>
        <w:spacing w:after="160" w:line="240" w:lineRule="auto"/>
        <w:jc w:val="left"/>
      </w:pPr>
      <w:r>
        <w:t xml:space="preserve"> </w:t>
      </w:r>
    </w:p>
    <w:tbl>
      <w:tblPr>
        <w:tblStyle w:val="a8"/>
        <w:tblW w:w="835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190"/>
        <w:gridCol w:w="3165"/>
      </w:tblGrid>
      <w:tr w:rsidR="00270290" w14:paraId="2C66BA95" w14:textId="77777777">
        <w:trPr>
          <w:trHeight w:val="480"/>
        </w:trPr>
        <w:tc>
          <w:tcPr>
            <w:tcW w:w="519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611C0FE6" w14:textId="77777777" w:rsidR="00270290" w:rsidRDefault="00E0387E">
            <w:pPr>
              <w:widowControl w:val="0"/>
              <w:spacing w:after="160" w:line="240" w:lineRule="auto"/>
              <w:jc w:val="center"/>
            </w:pPr>
            <w:r>
              <w:t>Maior nível de escolaridade concluído</w:t>
            </w:r>
          </w:p>
        </w:tc>
        <w:tc>
          <w:tcPr>
            <w:tcW w:w="3165"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0C9ADEEC" w14:textId="77777777" w:rsidR="00270290" w:rsidRDefault="00E0387E">
            <w:pPr>
              <w:widowControl w:val="0"/>
              <w:spacing w:after="160" w:line="240" w:lineRule="auto"/>
              <w:jc w:val="center"/>
            </w:pPr>
            <w:r>
              <w:t>Fator Educacional (FE)</w:t>
            </w:r>
          </w:p>
        </w:tc>
      </w:tr>
      <w:tr w:rsidR="00270290" w14:paraId="113D18EF" w14:textId="77777777">
        <w:trPr>
          <w:trHeight w:val="480"/>
        </w:trPr>
        <w:tc>
          <w:tcPr>
            <w:tcW w:w="519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7C10BE77" w14:textId="77777777" w:rsidR="00270290" w:rsidRDefault="00E0387E">
            <w:pPr>
              <w:widowControl w:val="0"/>
              <w:spacing w:after="160" w:line="240" w:lineRule="auto"/>
            </w:pPr>
            <w:r>
              <w:t>Ensino Médio ou Ensino Médio Técnico</w:t>
            </w:r>
          </w:p>
        </w:tc>
        <w:tc>
          <w:tcPr>
            <w:tcW w:w="3165"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2967E15B" w14:textId="77777777" w:rsidR="00270290" w:rsidRDefault="00E0387E">
            <w:pPr>
              <w:widowControl w:val="0"/>
              <w:spacing w:after="160" w:line="240" w:lineRule="auto"/>
              <w:jc w:val="center"/>
            </w:pPr>
            <w:r>
              <w:t>1,35</w:t>
            </w:r>
          </w:p>
        </w:tc>
      </w:tr>
      <w:tr w:rsidR="00270290" w14:paraId="570333F3" w14:textId="77777777">
        <w:trPr>
          <w:trHeight w:val="480"/>
        </w:trPr>
        <w:tc>
          <w:tcPr>
            <w:tcW w:w="519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6FF23721" w14:textId="77777777" w:rsidR="00270290" w:rsidRDefault="00E0387E">
            <w:pPr>
              <w:widowControl w:val="0"/>
              <w:spacing w:after="160" w:line="240" w:lineRule="auto"/>
            </w:pPr>
            <w:r>
              <w:t>Graduação</w:t>
            </w:r>
          </w:p>
        </w:tc>
        <w:tc>
          <w:tcPr>
            <w:tcW w:w="3165"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3A39D092" w14:textId="77777777" w:rsidR="00270290" w:rsidRDefault="00E0387E">
            <w:pPr>
              <w:widowControl w:val="0"/>
              <w:spacing w:after="160" w:line="240" w:lineRule="auto"/>
              <w:jc w:val="center"/>
            </w:pPr>
            <w:r>
              <w:t>1,25</w:t>
            </w:r>
          </w:p>
        </w:tc>
      </w:tr>
      <w:tr w:rsidR="00270290" w14:paraId="6DF89BF2" w14:textId="77777777">
        <w:trPr>
          <w:trHeight w:val="480"/>
        </w:trPr>
        <w:tc>
          <w:tcPr>
            <w:tcW w:w="519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30ECD2FC" w14:textId="77777777" w:rsidR="00270290" w:rsidRDefault="00E0387E">
            <w:pPr>
              <w:widowControl w:val="0"/>
              <w:spacing w:after="160" w:line="240" w:lineRule="auto"/>
            </w:pPr>
            <w:r>
              <w:t>Especialização</w:t>
            </w:r>
          </w:p>
        </w:tc>
        <w:tc>
          <w:tcPr>
            <w:tcW w:w="3165"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0866E1FF" w14:textId="77777777" w:rsidR="00270290" w:rsidRDefault="00E0387E">
            <w:pPr>
              <w:widowControl w:val="0"/>
              <w:spacing w:after="160" w:line="240" w:lineRule="auto"/>
              <w:jc w:val="center"/>
            </w:pPr>
            <w:r>
              <w:t>1,15</w:t>
            </w:r>
          </w:p>
        </w:tc>
      </w:tr>
      <w:tr w:rsidR="00270290" w14:paraId="6C1658E6" w14:textId="77777777">
        <w:trPr>
          <w:trHeight w:val="480"/>
        </w:trPr>
        <w:tc>
          <w:tcPr>
            <w:tcW w:w="519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75838879" w14:textId="77777777" w:rsidR="00270290" w:rsidRDefault="00E0387E">
            <w:pPr>
              <w:widowControl w:val="0"/>
              <w:spacing w:after="160" w:line="240" w:lineRule="auto"/>
            </w:pPr>
            <w:r>
              <w:t>Mestrado</w:t>
            </w:r>
          </w:p>
        </w:tc>
        <w:tc>
          <w:tcPr>
            <w:tcW w:w="3165"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52178A02" w14:textId="77777777" w:rsidR="00270290" w:rsidRDefault="00E0387E">
            <w:pPr>
              <w:widowControl w:val="0"/>
              <w:spacing w:after="160" w:line="240" w:lineRule="auto"/>
              <w:jc w:val="center"/>
            </w:pPr>
            <w:r>
              <w:t>1,05</w:t>
            </w:r>
          </w:p>
        </w:tc>
      </w:tr>
      <w:tr w:rsidR="00270290" w14:paraId="45CD3AA3" w14:textId="77777777">
        <w:trPr>
          <w:trHeight w:val="480"/>
        </w:trPr>
        <w:tc>
          <w:tcPr>
            <w:tcW w:w="519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305D5828" w14:textId="77777777" w:rsidR="00270290" w:rsidRDefault="00E0387E">
            <w:pPr>
              <w:widowControl w:val="0"/>
              <w:spacing w:after="160" w:line="240" w:lineRule="auto"/>
            </w:pPr>
            <w:r>
              <w:t>Doutorado</w:t>
            </w:r>
          </w:p>
        </w:tc>
        <w:tc>
          <w:tcPr>
            <w:tcW w:w="3165"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080BBFE4" w14:textId="77777777" w:rsidR="00270290" w:rsidRDefault="00E0387E">
            <w:pPr>
              <w:widowControl w:val="0"/>
              <w:spacing w:after="160" w:line="240" w:lineRule="auto"/>
              <w:jc w:val="center"/>
            </w:pPr>
            <w:r>
              <w:t>1,00</w:t>
            </w:r>
          </w:p>
        </w:tc>
      </w:tr>
    </w:tbl>
    <w:p w14:paraId="6D4F4A84" w14:textId="77777777" w:rsidR="00270290" w:rsidRDefault="00E0387E">
      <w:pPr>
        <w:widowControl w:val="0"/>
        <w:spacing w:before="240" w:after="240" w:line="240" w:lineRule="auto"/>
      </w:pPr>
      <w:r>
        <w:t>5.3.4.3. O Índice Final de Classificação (IFC) será obtido mediante a aplicação da seguinte fórmula:</w:t>
      </w:r>
    </w:p>
    <w:p w14:paraId="15EA98DA" w14:textId="77777777" w:rsidR="00270290" w:rsidRDefault="00E0387E">
      <w:pPr>
        <w:widowControl w:val="0"/>
        <w:spacing w:before="240" w:after="240" w:line="240" w:lineRule="auto"/>
      </w:pPr>
      <w:r>
        <w:t>IFC = PF × FE</w:t>
      </w:r>
    </w:p>
    <w:p w14:paraId="63F69013" w14:textId="77777777" w:rsidR="00270290" w:rsidRDefault="00E0387E">
      <w:pPr>
        <w:widowControl w:val="0"/>
        <w:spacing w:before="240" w:after="240" w:line="240" w:lineRule="auto"/>
      </w:pPr>
      <w:r>
        <w:t>Onde:</w:t>
      </w:r>
    </w:p>
    <w:p w14:paraId="0502218A" w14:textId="77777777" w:rsidR="00270290" w:rsidRDefault="00E0387E">
      <w:pPr>
        <w:widowControl w:val="0"/>
        <w:spacing w:before="240" w:after="240" w:line="240" w:lineRule="auto"/>
      </w:pPr>
      <w:r>
        <w:t>PF = Pontuação Funcional;</w:t>
      </w:r>
    </w:p>
    <w:p w14:paraId="3DCD6F8B" w14:textId="77777777" w:rsidR="00270290" w:rsidRDefault="00E0387E">
      <w:pPr>
        <w:widowControl w:val="0"/>
        <w:spacing w:before="240" w:after="240" w:line="240" w:lineRule="auto"/>
      </w:pPr>
      <w:r>
        <w:t>FE = Fator Educacional Adicional.</w:t>
      </w:r>
    </w:p>
    <w:p w14:paraId="0D3CFB1F" w14:textId="77777777" w:rsidR="00270290" w:rsidRDefault="00E0387E">
      <w:pPr>
        <w:widowControl w:val="0"/>
        <w:spacing w:before="240" w:after="240" w:line="240" w:lineRule="auto"/>
      </w:pPr>
      <w:r>
        <w:t>5.3.4.4. O Fator Educacional Adicional (FE) será aplicado exclusivamente para fins de classificação dos candidatos, não constituindo, isoladamente, critério suficiente para a concessão do apoio fi</w:t>
      </w:r>
      <w:r>
        <w:t>nanceiro.</w:t>
      </w:r>
    </w:p>
    <w:p w14:paraId="777A7CA5" w14:textId="77777777" w:rsidR="00270290" w:rsidRDefault="00E0387E">
      <w:pPr>
        <w:widowControl w:val="0"/>
        <w:spacing w:before="240" w:after="240" w:line="240" w:lineRule="auto"/>
      </w:pPr>
      <w:r>
        <w:t>5.3.4.5. O FE tem por finalidade ampliar as oportunidades de qualificação dos servidores que ainda não alcançaram níveis mais elevados de formação acadêmica, contribuindo para o desenvolvimento equilibrado da força de trabalho da Universidade Fed</w:t>
      </w:r>
      <w:r>
        <w:t>eral do Sul da Bahia, sem impedir a participação dos demais candidatos.</w:t>
      </w:r>
    </w:p>
    <w:p w14:paraId="310CC279" w14:textId="77777777" w:rsidR="00270290" w:rsidRDefault="00E0387E">
      <w:pPr>
        <w:widowControl w:val="0"/>
        <w:spacing w:before="240" w:after="240" w:line="240" w:lineRule="auto"/>
      </w:pPr>
      <w:r>
        <w:t>5.3.4.6. Para fins de aplicação do FE, será considerada exclusivamente a maior titulação formal devidamente comprovada pelo candidato no ato da inscrição.</w:t>
      </w:r>
    </w:p>
    <w:p w14:paraId="518D7199" w14:textId="77777777" w:rsidR="00270290" w:rsidRDefault="00E0387E">
      <w:pPr>
        <w:pStyle w:val="Ttulo1"/>
        <w:keepNext w:val="0"/>
        <w:keepLines w:val="0"/>
        <w:widowControl w:val="0"/>
        <w:spacing w:before="480" w:line="240" w:lineRule="auto"/>
        <w:ind w:right="177"/>
        <w:rPr>
          <w:sz w:val="22"/>
          <w:szCs w:val="22"/>
        </w:rPr>
      </w:pPr>
      <w:bookmarkStart w:id="7" w:name="_i3574aia0308" w:colFirst="0" w:colLast="0"/>
      <w:bookmarkEnd w:id="7"/>
      <w:r>
        <w:rPr>
          <w:sz w:val="22"/>
          <w:szCs w:val="22"/>
        </w:rPr>
        <w:t>5.4. DA ORDEM DE CLASSIFICAÇÃ</w:t>
      </w:r>
      <w:r>
        <w:rPr>
          <w:sz w:val="22"/>
          <w:szCs w:val="22"/>
        </w:rPr>
        <w:t>O E DOS CRITÉRIOS DE DESEMPATE</w:t>
      </w:r>
    </w:p>
    <w:p w14:paraId="3A4BEC06" w14:textId="77777777" w:rsidR="00270290" w:rsidRDefault="00E0387E">
      <w:pPr>
        <w:widowControl w:val="0"/>
        <w:spacing w:before="240" w:after="240" w:line="240" w:lineRule="auto"/>
      </w:pPr>
      <w:r>
        <w:t>5.4.1. A classificação final dos candidatos observará o Índice Final de Classificação (IFC), calculado na forma prevista neste Edital, sendo os candidatos classificados em ordem decrescente de pontuação.</w:t>
      </w:r>
    </w:p>
    <w:p w14:paraId="0DAA7C2C" w14:textId="77777777" w:rsidR="00270290" w:rsidRDefault="00E0387E">
      <w:pPr>
        <w:widowControl w:val="0"/>
        <w:spacing w:before="240" w:after="240" w:line="240" w:lineRule="auto"/>
      </w:pPr>
      <w:r>
        <w:t>5.4.2. A concessão do apoio financeiro obedecerá, sucessivamente:</w:t>
      </w:r>
    </w:p>
    <w:p w14:paraId="606A5D3A" w14:textId="77777777" w:rsidR="00270290" w:rsidRDefault="00E0387E">
      <w:pPr>
        <w:widowControl w:val="0"/>
        <w:spacing w:before="240" w:after="240" w:line="240" w:lineRule="auto"/>
      </w:pPr>
      <w:r>
        <w:t xml:space="preserve">I – classificação geral dos candidatos em ordem decrescente do Índice Final de Classificação </w:t>
      </w:r>
      <w:r>
        <w:lastRenderedPageBreak/>
        <w:t>(IFC);</w:t>
      </w:r>
    </w:p>
    <w:p w14:paraId="6B877194" w14:textId="77777777" w:rsidR="00270290" w:rsidRDefault="00E0387E">
      <w:pPr>
        <w:widowControl w:val="0"/>
        <w:spacing w:before="240" w:after="240" w:line="240" w:lineRule="auto"/>
      </w:pPr>
      <w:r>
        <w:t>II – concessão do benefício até o limite da disponibilidade orçamentária e financeira dest</w:t>
      </w:r>
      <w:r>
        <w:t>inada ao Programa;</w:t>
      </w:r>
    </w:p>
    <w:p w14:paraId="461D301A" w14:textId="77777777" w:rsidR="00270290" w:rsidRDefault="00E0387E">
      <w:pPr>
        <w:widowControl w:val="0"/>
        <w:spacing w:before="240" w:after="240" w:line="240" w:lineRule="auto"/>
      </w:pPr>
      <w:r>
        <w:t>III – formação de Cadastro de Reserva, composto pelos candidatos classificados e não contemplados inicialmente, que poderão ser convocados durante a vigência deste Edital em caso de desistência, cancelamento do benefício, suplementação o</w:t>
      </w:r>
      <w:r>
        <w:t>rçamentária ou disponibilidade superveniente de recursos.</w:t>
      </w:r>
    </w:p>
    <w:p w14:paraId="68CB40AA" w14:textId="77777777" w:rsidR="00270290" w:rsidRDefault="00E0387E">
      <w:pPr>
        <w:pStyle w:val="Ttulo2"/>
        <w:keepNext w:val="0"/>
        <w:keepLines w:val="0"/>
        <w:widowControl w:val="0"/>
        <w:spacing w:after="80" w:line="240" w:lineRule="auto"/>
        <w:ind w:right="177"/>
        <w:rPr>
          <w:sz w:val="22"/>
          <w:szCs w:val="22"/>
        </w:rPr>
      </w:pPr>
      <w:bookmarkStart w:id="8" w:name="_lvpolqwu5qfc" w:colFirst="0" w:colLast="0"/>
      <w:bookmarkEnd w:id="8"/>
      <w:r>
        <w:rPr>
          <w:sz w:val="22"/>
          <w:szCs w:val="22"/>
        </w:rPr>
        <w:t>5.4.3. Dos critérios de desempate</w:t>
      </w:r>
    </w:p>
    <w:p w14:paraId="587CB730" w14:textId="77777777" w:rsidR="00270290" w:rsidRDefault="00E0387E">
      <w:pPr>
        <w:widowControl w:val="0"/>
        <w:spacing w:before="240" w:after="240" w:line="240" w:lineRule="auto"/>
      </w:pPr>
      <w:r>
        <w:t>Ocorrendo empate no Índice Final de Classificação (IFC), serão observados, sucessivamente, os seguintes critérios:</w:t>
      </w:r>
    </w:p>
    <w:p w14:paraId="438C88D3" w14:textId="77777777" w:rsidR="00270290" w:rsidRDefault="00E0387E">
      <w:pPr>
        <w:widowControl w:val="0"/>
        <w:spacing w:before="240" w:after="240" w:line="240" w:lineRule="auto"/>
      </w:pPr>
      <w:r>
        <w:t>I – maior Fator Educacional Adicional (FE);</w:t>
      </w:r>
    </w:p>
    <w:p w14:paraId="0169DF12" w14:textId="77777777" w:rsidR="00270290" w:rsidRDefault="00E0387E">
      <w:pPr>
        <w:widowControl w:val="0"/>
        <w:spacing w:before="240" w:after="240" w:line="240" w:lineRule="auto"/>
      </w:pPr>
      <w:r>
        <w:t>II – maior Pontuação Funcional (PF);</w:t>
      </w:r>
    </w:p>
    <w:p w14:paraId="559F75E7" w14:textId="77777777" w:rsidR="00270290" w:rsidRDefault="00E0387E">
      <w:pPr>
        <w:widowControl w:val="0"/>
        <w:spacing w:before="240" w:after="240" w:line="240" w:lineRule="auto"/>
      </w:pPr>
      <w:r>
        <w:t>III – maior pontuação obtida na categoria Contribuição Institucional;</w:t>
      </w:r>
    </w:p>
    <w:p w14:paraId="617AF9E1" w14:textId="77777777" w:rsidR="00270290" w:rsidRDefault="00E0387E">
      <w:pPr>
        <w:widowControl w:val="0"/>
        <w:spacing w:before="240" w:after="240" w:line="240" w:lineRule="auto"/>
      </w:pPr>
      <w:r>
        <w:t>IV – maior tempo de efetivo exercício na Universidade Federal do Sul da Bahia;</w:t>
      </w:r>
    </w:p>
    <w:p w14:paraId="45D125AC" w14:textId="77777777" w:rsidR="00270290" w:rsidRDefault="00E0387E">
      <w:pPr>
        <w:widowControl w:val="0"/>
        <w:spacing w:before="240" w:after="240" w:line="240" w:lineRule="auto"/>
      </w:pPr>
      <w:r>
        <w:t>V – maior idade, considerando dia, mês e ano de nascimento;</w:t>
      </w:r>
    </w:p>
    <w:p w14:paraId="039F17C5" w14:textId="77777777" w:rsidR="00270290" w:rsidRDefault="00E0387E">
      <w:pPr>
        <w:widowControl w:val="0"/>
        <w:spacing w:before="240" w:after="240" w:line="240" w:lineRule="auto"/>
      </w:pPr>
      <w:r>
        <w:t>VI – persi</w:t>
      </w:r>
      <w:r>
        <w:t>stindo o empate, será realizado sorteio público pela Comissão Avaliadora, devidamente registrado em ata.</w:t>
      </w:r>
    </w:p>
    <w:p w14:paraId="095FA3B5" w14:textId="77777777" w:rsidR="00270290" w:rsidRDefault="00E0387E">
      <w:pPr>
        <w:pStyle w:val="Ttulo2"/>
        <w:keepNext w:val="0"/>
        <w:keepLines w:val="0"/>
        <w:widowControl w:val="0"/>
        <w:spacing w:after="80" w:line="240" w:lineRule="auto"/>
        <w:ind w:right="177"/>
        <w:rPr>
          <w:sz w:val="22"/>
          <w:szCs w:val="22"/>
        </w:rPr>
      </w:pPr>
      <w:bookmarkStart w:id="9" w:name="_22w9alza9r3b" w:colFirst="0" w:colLast="0"/>
      <w:bookmarkEnd w:id="9"/>
      <w:r>
        <w:rPr>
          <w:sz w:val="22"/>
          <w:szCs w:val="22"/>
        </w:rPr>
        <w:t>5.4.4. Cadastro de Reserva</w:t>
      </w:r>
    </w:p>
    <w:p w14:paraId="351800A4" w14:textId="77777777" w:rsidR="00270290" w:rsidRDefault="00E0387E">
      <w:pPr>
        <w:widowControl w:val="0"/>
        <w:spacing w:before="240" w:after="240" w:line="240" w:lineRule="auto"/>
      </w:pPr>
      <w:r>
        <w:t>Os candidatos classificados além do limite de vagas financiáveis integrarão Cadastro de Reserva, respeitada a ordem de class</w:t>
      </w:r>
      <w:r>
        <w:t>ificação, podendo ser convocados durante a vigência deste Edital em decorrência de:</w:t>
      </w:r>
    </w:p>
    <w:p w14:paraId="74DD5BA8" w14:textId="77777777" w:rsidR="00270290" w:rsidRDefault="00E0387E">
      <w:pPr>
        <w:widowControl w:val="0"/>
        <w:spacing w:before="240" w:after="240" w:line="240" w:lineRule="auto"/>
      </w:pPr>
      <w:r>
        <w:t>I – desistência de candidato contemplado;</w:t>
      </w:r>
    </w:p>
    <w:p w14:paraId="6B123231" w14:textId="77777777" w:rsidR="00270290" w:rsidRDefault="00E0387E">
      <w:pPr>
        <w:widowControl w:val="0"/>
        <w:spacing w:before="240" w:after="240" w:line="240" w:lineRule="auto"/>
      </w:pPr>
      <w:r>
        <w:t>II – cancelamento do benefício;</w:t>
      </w:r>
    </w:p>
    <w:p w14:paraId="341C6CE0" w14:textId="77777777" w:rsidR="00270290" w:rsidRDefault="00E0387E">
      <w:pPr>
        <w:widowControl w:val="0"/>
        <w:spacing w:before="240" w:after="240" w:line="240" w:lineRule="auto"/>
      </w:pPr>
      <w:r>
        <w:t>III – suplementação orçamentária;</w:t>
      </w:r>
    </w:p>
    <w:p w14:paraId="41899695" w14:textId="77777777" w:rsidR="00270290" w:rsidRDefault="00E0387E">
      <w:pPr>
        <w:widowControl w:val="0"/>
        <w:spacing w:before="240" w:after="240" w:line="240" w:lineRule="auto"/>
      </w:pPr>
      <w:r>
        <w:t>IV – disponibilidade superveniente de recursos financeiros.</w:t>
      </w:r>
    </w:p>
    <w:p w14:paraId="5662975D" w14:textId="77777777" w:rsidR="00270290" w:rsidRDefault="00E0387E">
      <w:pPr>
        <w:pStyle w:val="Ttulo2"/>
        <w:keepNext w:val="0"/>
        <w:keepLines w:val="0"/>
        <w:widowControl w:val="0"/>
        <w:spacing w:after="80" w:line="240" w:lineRule="auto"/>
        <w:ind w:right="177"/>
        <w:rPr>
          <w:sz w:val="22"/>
          <w:szCs w:val="22"/>
        </w:rPr>
      </w:pPr>
      <w:bookmarkStart w:id="10" w:name="_d176ww29ggx7" w:colFirst="0" w:colLast="0"/>
      <w:bookmarkEnd w:id="10"/>
      <w:r>
        <w:rPr>
          <w:sz w:val="22"/>
          <w:szCs w:val="22"/>
        </w:rPr>
        <w:t xml:space="preserve"> </w:t>
      </w:r>
    </w:p>
    <w:p w14:paraId="1F559E55" w14:textId="77777777" w:rsidR="00270290" w:rsidRDefault="00E0387E">
      <w:pPr>
        <w:pStyle w:val="Ttulo2"/>
        <w:keepNext w:val="0"/>
        <w:keepLines w:val="0"/>
        <w:widowControl w:val="0"/>
        <w:spacing w:after="80" w:line="240" w:lineRule="auto"/>
        <w:ind w:right="177"/>
        <w:rPr>
          <w:sz w:val="22"/>
          <w:szCs w:val="22"/>
        </w:rPr>
      </w:pPr>
      <w:bookmarkStart w:id="11" w:name="_u79urut94o2o" w:colFirst="0" w:colLast="0"/>
      <w:bookmarkEnd w:id="11"/>
      <w:r>
        <w:rPr>
          <w:sz w:val="22"/>
          <w:szCs w:val="22"/>
        </w:rPr>
        <w:t>5.</w:t>
      </w:r>
      <w:r>
        <w:rPr>
          <w:sz w:val="22"/>
          <w:szCs w:val="22"/>
        </w:rPr>
        <w:t>4.5. Transparência da classificação</w:t>
      </w:r>
    </w:p>
    <w:p w14:paraId="32A7EAA9" w14:textId="77777777" w:rsidR="00270290" w:rsidRDefault="00E0387E">
      <w:pPr>
        <w:widowControl w:val="0"/>
        <w:spacing w:before="240" w:after="240" w:line="240" w:lineRule="auto"/>
      </w:pPr>
      <w:r>
        <w:t>A classificação preliminar será divulgada no sítio eletrônico oficial da UFSB contendo, sempre que possível:</w:t>
      </w:r>
    </w:p>
    <w:p w14:paraId="6EE22FAE" w14:textId="77777777" w:rsidR="00270290" w:rsidRDefault="00E0387E">
      <w:pPr>
        <w:widowControl w:val="0"/>
        <w:spacing w:before="240" w:after="240" w:line="240" w:lineRule="auto"/>
      </w:pPr>
      <w:r>
        <w:lastRenderedPageBreak/>
        <w:t>I – Pontuação Funcional (PF);</w:t>
      </w:r>
    </w:p>
    <w:p w14:paraId="764C21B1" w14:textId="77777777" w:rsidR="00270290" w:rsidRDefault="00E0387E">
      <w:pPr>
        <w:widowControl w:val="0"/>
        <w:spacing w:before="240" w:after="240" w:line="240" w:lineRule="auto"/>
      </w:pPr>
      <w:r>
        <w:t>II – Fator Educacional Adicional (FE);</w:t>
      </w:r>
    </w:p>
    <w:p w14:paraId="61B56A53" w14:textId="77777777" w:rsidR="00270290" w:rsidRDefault="00E0387E">
      <w:pPr>
        <w:widowControl w:val="0"/>
        <w:spacing w:before="240" w:after="240" w:line="240" w:lineRule="auto"/>
      </w:pPr>
      <w:r>
        <w:t>III – Índice Final de Classificação (IFC);</w:t>
      </w:r>
    </w:p>
    <w:p w14:paraId="07BCE911" w14:textId="77777777" w:rsidR="00270290" w:rsidRDefault="00E0387E">
      <w:pPr>
        <w:widowControl w:val="0"/>
        <w:spacing w:before="240" w:after="240" w:line="240" w:lineRule="auto"/>
      </w:pPr>
      <w:r>
        <w:t>IV – situação do candidato (classificado, contemplado, cadastro de reserva ou indeferido).</w:t>
      </w:r>
    </w:p>
    <w:p w14:paraId="7545EEC4" w14:textId="77777777" w:rsidR="00270290" w:rsidRDefault="00E0387E">
      <w:pPr>
        <w:widowControl w:val="0"/>
        <w:spacing w:before="240" w:after="240" w:line="240" w:lineRule="auto"/>
      </w:pPr>
      <w:r>
        <w:t>Parágrafo único. A divulgação observará a legislação vigente relativa à proteção de dados pessoais, sendo preservadas as informações de caráter pessoal dos candidatos.</w:t>
      </w:r>
    </w:p>
    <w:p w14:paraId="16E5BAE2" w14:textId="77777777" w:rsidR="00270290" w:rsidRDefault="00E0387E">
      <w:pPr>
        <w:widowControl w:val="0"/>
        <w:spacing w:before="240" w:after="240" w:line="240" w:lineRule="auto"/>
      </w:pPr>
      <w:r>
        <w:t xml:space="preserve"> </w:t>
      </w:r>
    </w:p>
    <w:p w14:paraId="063F3650" w14:textId="77777777" w:rsidR="00270290" w:rsidRDefault="00E0387E">
      <w:pPr>
        <w:pStyle w:val="Ttulo1"/>
        <w:keepNext w:val="0"/>
        <w:keepLines w:val="0"/>
        <w:widowControl w:val="0"/>
        <w:spacing w:before="480" w:line="240" w:lineRule="auto"/>
        <w:ind w:right="177"/>
        <w:rPr>
          <w:sz w:val="22"/>
          <w:szCs w:val="22"/>
        </w:rPr>
      </w:pPr>
      <w:bookmarkStart w:id="12" w:name="_ts240g1s6olc" w:colFirst="0" w:colLast="0"/>
      <w:bookmarkEnd w:id="12"/>
      <w:r>
        <w:rPr>
          <w:sz w:val="22"/>
          <w:szCs w:val="22"/>
        </w:rPr>
        <w:t>6. DA COMISSÃO AVALIADORA</w:t>
      </w:r>
    </w:p>
    <w:p w14:paraId="4213561B" w14:textId="77777777" w:rsidR="00270290" w:rsidRDefault="00E0387E">
      <w:pPr>
        <w:widowControl w:val="0"/>
        <w:spacing w:before="240" w:after="240" w:line="240" w:lineRule="auto"/>
      </w:pPr>
      <w:r>
        <w:t>6.1. Será constituída Comissão Avaliadora responsável pela a</w:t>
      </w:r>
      <w:r>
        <w:t>nálise das inscrições, classificação dos candidatos e julgamento dos recursos, composta por 03 (três) servidores Técnico-Administrativos em Educação (TAE), indicados pela Pró-Reitoria de Gestão para Pessoas (PROGEPE) e designados mediante portaria específi</w:t>
      </w:r>
      <w:r>
        <w:t>ca.</w:t>
      </w:r>
    </w:p>
    <w:p w14:paraId="7ADB28BD" w14:textId="77777777" w:rsidR="00270290" w:rsidRDefault="00E0387E">
      <w:pPr>
        <w:widowControl w:val="0"/>
        <w:spacing w:before="240" w:after="240" w:line="240" w:lineRule="auto"/>
      </w:pPr>
      <w:r>
        <w:t>6.2. A Comissão Avaliadora atuará com autonomia técnica, observando estritamente os critérios estabelecidos neste Edital, bem como os princípios da legalidade, impessoalidade, moralidade, publicidade, eficiência, transparência e motivação dos atos admi</w:t>
      </w:r>
      <w:r>
        <w:t>nistrativos.</w:t>
      </w:r>
    </w:p>
    <w:p w14:paraId="44B6E02F" w14:textId="77777777" w:rsidR="00270290" w:rsidRDefault="00E0387E">
      <w:pPr>
        <w:widowControl w:val="0"/>
        <w:spacing w:before="240" w:after="240" w:line="240" w:lineRule="auto"/>
      </w:pPr>
      <w:r>
        <w:t>6.3. Compete à Comissão Avaliadora:</w:t>
      </w:r>
    </w:p>
    <w:p w14:paraId="36C338ED" w14:textId="77777777" w:rsidR="00270290" w:rsidRDefault="00E0387E">
      <w:pPr>
        <w:widowControl w:val="0"/>
        <w:spacing w:before="240" w:after="240" w:line="240" w:lineRule="auto"/>
      </w:pPr>
      <w:r>
        <w:t>I – analisar as inscrições e a documentação apresentada;</w:t>
      </w:r>
    </w:p>
    <w:p w14:paraId="7A6BAB5E" w14:textId="77777777" w:rsidR="00270290" w:rsidRDefault="00E0387E">
      <w:pPr>
        <w:widowControl w:val="0"/>
        <w:spacing w:before="240" w:after="240" w:line="240" w:lineRule="auto"/>
      </w:pPr>
      <w:r>
        <w:t>II – atribuir pontuação conforme critérios previstos neste Edital;</w:t>
      </w:r>
    </w:p>
    <w:p w14:paraId="0F9A3C19" w14:textId="77777777" w:rsidR="00270290" w:rsidRDefault="00E0387E">
      <w:pPr>
        <w:widowControl w:val="0"/>
        <w:spacing w:before="240" w:after="240" w:line="240" w:lineRule="auto"/>
      </w:pPr>
      <w:r>
        <w:t>III – elaborar e divulgar resultados preliminares e finais;</w:t>
      </w:r>
    </w:p>
    <w:p w14:paraId="2B0043CE" w14:textId="77777777" w:rsidR="00270290" w:rsidRDefault="00E0387E">
      <w:pPr>
        <w:widowControl w:val="0"/>
        <w:spacing w:before="240" w:after="240" w:line="240" w:lineRule="auto"/>
      </w:pPr>
      <w:r>
        <w:t xml:space="preserve">IV – analisar e julgar </w:t>
      </w:r>
      <w:r>
        <w:t>recursos interpostos;</w:t>
      </w:r>
    </w:p>
    <w:p w14:paraId="4435FC91" w14:textId="77777777" w:rsidR="00270290" w:rsidRDefault="00E0387E">
      <w:pPr>
        <w:widowControl w:val="0"/>
        <w:spacing w:before="240" w:after="240" w:line="240" w:lineRule="auto"/>
      </w:pPr>
      <w:r>
        <w:t>V – realizar diligências para esclarecimento de dúvidas e verificação de informações, quando necessário;</w:t>
      </w:r>
    </w:p>
    <w:p w14:paraId="6627327F" w14:textId="77777777" w:rsidR="00270290" w:rsidRDefault="00E0387E">
      <w:pPr>
        <w:widowControl w:val="0"/>
        <w:spacing w:before="240" w:after="240" w:line="240" w:lineRule="auto"/>
      </w:pPr>
      <w:r>
        <w:t>VI – garantir a correta aplicação das regras do presente Edital.</w:t>
      </w:r>
    </w:p>
    <w:p w14:paraId="08C91A97" w14:textId="77777777" w:rsidR="00270290" w:rsidRDefault="00E0387E">
      <w:pPr>
        <w:widowControl w:val="0"/>
        <w:spacing w:before="240" w:after="240" w:line="240" w:lineRule="auto"/>
      </w:pPr>
      <w:r>
        <w:t>6.4. As decisões da Comissão Avaliadora serão sempre motivadas e</w:t>
      </w:r>
      <w:r>
        <w:t xml:space="preserve"> registradas em processo administrativo próprio.</w:t>
      </w:r>
    </w:p>
    <w:p w14:paraId="260DCE47" w14:textId="77777777" w:rsidR="00270290" w:rsidRDefault="00E0387E">
      <w:pPr>
        <w:widowControl w:val="0"/>
        <w:spacing w:before="240" w:after="240" w:line="240" w:lineRule="auto"/>
      </w:pPr>
      <w:r>
        <w:t>6.5. As decisões proferidas pela Comissão Avaliadora em sede de recurso encerram a instância administrativa no âmbito deste Edital, não cabendo nova análise interna sobre o mesmo objeto.</w:t>
      </w:r>
    </w:p>
    <w:p w14:paraId="7AAF2ED7" w14:textId="77777777" w:rsidR="00270290" w:rsidRDefault="00E0387E">
      <w:pPr>
        <w:widowControl w:val="0"/>
        <w:spacing w:after="160" w:line="240" w:lineRule="auto"/>
      </w:pPr>
      <w:r>
        <w:t xml:space="preserve"> </w:t>
      </w:r>
    </w:p>
    <w:p w14:paraId="2DA4DF06" w14:textId="77777777" w:rsidR="00270290" w:rsidRDefault="00E0387E">
      <w:pPr>
        <w:pStyle w:val="Ttulo1"/>
        <w:keepNext w:val="0"/>
        <w:keepLines w:val="0"/>
        <w:widowControl w:val="0"/>
        <w:spacing w:before="480" w:line="240" w:lineRule="auto"/>
        <w:ind w:right="177"/>
        <w:rPr>
          <w:sz w:val="22"/>
          <w:szCs w:val="22"/>
        </w:rPr>
      </w:pPr>
      <w:bookmarkStart w:id="13" w:name="_6wao0mf6hs9w" w:colFirst="0" w:colLast="0"/>
      <w:bookmarkEnd w:id="13"/>
      <w:r>
        <w:rPr>
          <w:sz w:val="22"/>
          <w:szCs w:val="22"/>
        </w:rPr>
        <w:t>7. DOS RECURSOS</w:t>
      </w:r>
    </w:p>
    <w:p w14:paraId="290CB8D5" w14:textId="77777777" w:rsidR="00270290" w:rsidRDefault="00E0387E">
      <w:pPr>
        <w:widowControl w:val="0"/>
        <w:spacing w:before="240" w:after="240" w:line="240" w:lineRule="auto"/>
      </w:pPr>
      <w:r>
        <w:lastRenderedPageBreak/>
        <w:t>7.</w:t>
      </w:r>
      <w:r>
        <w:t>1. Em caso de indeferimento de inscrição ou de resultado preliminar de classificação, o servidor poderá interpor recurso fundamentado, conforme Anexo IV, dirigido à Comissão Avaliadora do Programa de Apoio Financeiro à Educação Formal.</w:t>
      </w:r>
    </w:p>
    <w:p w14:paraId="681B7A13" w14:textId="77777777" w:rsidR="00270290" w:rsidRDefault="00E0387E">
      <w:pPr>
        <w:widowControl w:val="0"/>
        <w:spacing w:before="240" w:after="240" w:line="240" w:lineRule="auto"/>
      </w:pPr>
      <w:r>
        <w:t>7.2. O recurso dever</w:t>
      </w:r>
      <w:r>
        <w:t>á ser encaminhado exclusivamente por meio eletrônico, em formato digitalizado, para o endereço: apoioeducacaoformal@ufsb.edu.br</w:t>
      </w:r>
    </w:p>
    <w:p w14:paraId="01271BAC" w14:textId="77777777" w:rsidR="00270290" w:rsidRDefault="00E0387E">
      <w:pPr>
        <w:widowControl w:val="0"/>
        <w:spacing w:before="240" w:after="240" w:line="240" w:lineRule="auto"/>
      </w:pPr>
      <w:r>
        <w:t xml:space="preserve">7.3. O prazo para interposição de recurso será de 02 (dois) dias úteis, contados a partir da publicação do resultado preliminar </w:t>
      </w:r>
      <w:r>
        <w:t>no sítio eletrônico oficial da UFSB.</w:t>
      </w:r>
    </w:p>
    <w:p w14:paraId="545D571F" w14:textId="77777777" w:rsidR="00270290" w:rsidRDefault="00E0387E">
      <w:pPr>
        <w:widowControl w:val="0"/>
        <w:spacing w:before="240" w:after="240" w:line="240" w:lineRule="auto"/>
      </w:pPr>
      <w:r>
        <w:t>7.4. O recurso deverá conter, obrigatoriamente:</w:t>
      </w:r>
    </w:p>
    <w:p w14:paraId="1BE41E9A" w14:textId="77777777" w:rsidR="00270290" w:rsidRDefault="00E0387E">
      <w:pPr>
        <w:widowControl w:val="0"/>
        <w:spacing w:before="240" w:after="240" w:line="240" w:lineRule="auto"/>
      </w:pPr>
      <w:r>
        <w:t>I – identificação completa do servidor (nome e SIAPE);</w:t>
      </w:r>
    </w:p>
    <w:p w14:paraId="1976ACD3" w14:textId="77777777" w:rsidR="00270290" w:rsidRDefault="00E0387E">
      <w:pPr>
        <w:widowControl w:val="0"/>
        <w:spacing w:before="240" w:after="240" w:line="240" w:lineRule="auto"/>
      </w:pPr>
      <w:r>
        <w:t>II – indicação clara do ato ou item questionado;</w:t>
      </w:r>
    </w:p>
    <w:p w14:paraId="78D0DAF0" w14:textId="77777777" w:rsidR="00270290" w:rsidRDefault="00E0387E">
      <w:pPr>
        <w:widowControl w:val="0"/>
        <w:spacing w:before="240" w:after="240" w:line="240" w:lineRule="auto"/>
      </w:pPr>
      <w:r>
        <w:t>III – exposição objetiva dos fatos e fundamentos;</w:t>
      </w:r>
    </w:p>
    <w:p w14:paraId="7F6C238B" w14:textId="77777777" w:rsidR="00270290" w:rsidRDefault="00E0387E">
      <w:pPr>
        <w:widowControl w:val="0"/>
        <w:spacing w:before="240" w:after="240" w:line="240" w:lineRule="auto"/>
      </w:pPr>
      <w:r>
        <w:t>IV – demonstração</w:t>
      </w:r>
      <w:r>
        <w:t xml:space="preserve"> de eventual erro material, procedimental ou de interpretação dos critérios do Edital;</w:t>
      </w:r>
    </w:p>
    <w:p w14:paraId="729C7D29" w14:textId="77777777" w:rsidR="00270290" w:rsidRDefault="00E0387E">
      <w:pPr>
        <w:widowControl w:val="0"/>
        <w:spacing w:before="240" w:after="240" w:line="240" w:lineRule="auto"/>
      </w:pPr>
      <w:r>
        <w:t>V – pedido específico de revisão.</w:t>
      </w:r>
    </w:p>
    <w:p w14:paraId="787A7CDC" w14:textId="77777777" w:rsidR="00270290" w:rsidRDefault="00E0387E">
      <w:pPr>
        <w:widowControl w:val="0"/>
        <w:spacing w:before="240" w:after="240" w:line="240" w:lineRule="auto"/>
      </w:pPr>
      <w:r>
        <w:t>7.5. Não serão conhecidos recursos:</w:t>
      </w:r>
    </w:p>
    <w:p w14:paraId="0E150494" w14:textId="77777777" w:rsidR="00270290" w:rsidRDefault="00E0387E">
      <w:pPr>
        <w:widowControl w:val="0"/>
        <w:spacing w:before="240" w:after="240" w:line="240" w:lineRule="auto"/>
      </w:pPr>
      <w:r>
        <w:t>I – intempestivos;</w:t>
      </w:r>
    </w:p>
    <w:p w14:paraId="575D5098" w14:textId="77777777" w:rsidR="00270290" w:rsidRDefault="00E0387E">
      <w:pPr>
        <w:widowControl w:val="0"/>
        <w:spacing w:before="240" w:after="240" w:line="240" w:lineRule="auto"/>
      </w:pPr>
      <w:r>
        <w:t>II – genéricos ou sem fundamentação mínima;</w:t>
      </w:r>
    </w:p>
    <w:p w14:paraId="31E9C537" w14:textId="77777777" w:rsidR="00270290" w:rsidRDefault="00E0387E">
      <w:pPr>
        <w:widowControl w:val="0"/>
        <w:spacing w:before="240" w:after="240" w:line="240" w:lineRule="auto"/>
      </w:pPr>
      <w:r>
        <w:t>III – apresentados fora do meio previsto neste Edital;</w:t>
      </w:r>
    </w:p>
    <w:p w14:paraId="703F9B54" w14:textId="77777777" w:rsidR="00270290" w:rsidRDefault="00E0387E">
      <w:pPr>
        <w:widowControl w:val="0"/>
        <w:spacing w:before="240" w:after="240" w:line="240" w:lineRule="auto"/>
      </w:pPr>
      <w:r>
        <w:t>IV – que visem à inclusão, substituição ou complementação de documentos obrigatórios da fase de inscrição.</w:t>
      </w:r>
    </w:p>
    <w:p w14:paraId="5336E93D" w14:textId="77777777" w:rsidR="00270290" w:rsidRDefault="00E0387E">
      <w:pPr>
        <w:widowControl w:val="0"/>
        <w:spacing w:before="240" w:after="240" w:line="240" w:lineRule="auto"/>
      </w:pPr>
      <w:r>
        <w:t>7.6. Na fase recursal, não será admitida reabertura da etapa de inscrição nem alteração de doc</w:t>
      </w:r>
      <w:r>
        <w:t>umentos originalmente apresentados.</w:t>
      </w:r>
    </w:p>
    <w:p w14:paraId="7C9EAF95" w14:textId="77777777" w:rsidR="00270290" w:rsidRDefault="00E0387E">
      <w:pPr>
        <w:widowControl w:val="0"/>
        <w:spacing w:before="240" w:after="240" w:line="240" w:lineRule="auto"/>
      </w:pPr>
      <w:r>
        <w:t>7.7. A Comissão Avaliadora poderá realizar diligências internas para conferência de dados e documentos já constantes no processo administrativo, quando necessário à adequada instrução do recurso.</w:t>
      </w:r>
    </w:p>
    <w:p w14:paraId="6EC2F2F1" w14:textId="77777777" w:rsidR="00270290" w:rsidRDefault="00E0387E">
      <w:pPr>
        <w:widowControl w:val="0"/>
        <w:spacing w:before="240" w:after="240" w:line="240" w:lineRule="auto"/>
      </w:pPr>
      <w:r>
        <w:t>7.8. As decisões da Comi</w:t>
      </w:r>
      <w:r>
        <w:t>ssão Avaliadora serão formalizadas e devidamente motivadas.</w:t>
      </w:r>
    </w:p>
    <w:p w14:paraId="47EF05A8" w14:textId="77777777" w:rsidR="00270290" w:rsidRDefault="00E0387E">
      <w:pPr>
        <w:widowControl w:val="0"/>
        <w:spacing w:after="160" w:line="240" w:lineRule="auto"/>
      </w:pPr>
      <w:r>
        <w:t xml:space="preserve"> </w:t>
      </w:r>
    </w:p>
    <w:p w14:paraId="37B8CC7B" w14:textId="77777777" w:rsidR="00270290" w:rsidRDefault="00E0387E">
      <w:pPr>
        <w:pStyle w:val="Ttulo1"/>
        <w:keepNext w:val="0"/>
        <w:keepLines w:val="0"/>
        <w:widowControl w:val="0"/>
        <w:spacing w:before="480" w:line="240" w:lineRule="auto"/>
        <w:ind w:right="177"/>
        <w:rPr>
          <w:sz w:val="22"/>
          <w:szCs w:val="22"/>
        </w:rPr>
      </w:pPr>
      <w:bookmarkStart w:id="14" w:name="_9o7pl4wb6daz" w:colFirst="0" w:colLast="0"/>
      <w:bookmarkEnd w:id="14"/>
      <w:r>
        <w:rPr>
          <w:sz w:val="22"/>
          <w:szCs w:val="22"/>
        </w:rPr>
        <w:t>8. DO RESULTADO FINAL</w:t>
      </w:r>
    </w:p>
    <w:p w14:paraId="47896B57" w14:textId="77777777" w:rsidR="00270290" w:rsidRDefault="00E0387E">
      <w:pPr>
        <w:widowControl w:val="0"/>
        <w:spacing w:before="240" w:after="240" w:line="240" w:lineRule="auto"/>
      </w:pPr>
      <w:r>
        <w:t>8.1. Após a análise e julgamento dos recursos, a Comissão Avaliadora encaminhará o resultado final para homologação pela Pró-Reitoria de Gestão para Pessoas (PROGEPE).</w:t>
      </w:r>
    </w:p>
    <w:p w14:paraId="7DE7CE94" w14:textId="77777777" w:rsidR="00270290" w:rsidRDefault="00E0387E">
      <w:pPr>
        <w:widowControl w:val="0"/>
        <w:spacing w:before="240" w:after="240" w:line="240" w:lineRule="auto"/>
        <w:rPr>
          <w:color w:val="1155CC"/>
          <w:u w:val="single"/>
        </w:rPr>
      </w:pPr>
      <w:r>
        <w:lastRenderedPageBreak/>
        <w:t>8.2.</w:t>
      </w:r>
      <w:r>
        <w:t xml:space="preserve"> O resultado final será publicado no sítio eletrônico oficial da Universidade Federal do Sul da Bahia (UFSB):</w:t>
      </w:r>
      <w:hyperlink r:id="rId11">
        <w:r>
          <w:t xml:space="preserve"> </w:t>
        </w:r>
      </w:hyperlink>
      <w:hyperlink r:id="rId12">
        <w:r>
          <w:rPr>
            <w:color w:val="1155CC"/>
            <w:u w:val="single"/>
          </w:rPr>
          <w:t>http://www.ufsb.edu.br/</w:t>
        </w:r>
      </w:hyperlink>
    </w:p>
    <w:p w14:paraId="40ED0C23" w14:textId="77777777" w:rsidR="00270290" w:rsidRDefault="00E0387E">
      <w:pPr>
        <w:widowControl w:val="0"/>
        <w:spacing w:before="240" w:after="240" w:line="240" w:lineRule="auto"/>
      </w:pPr>
      <w:r>
        <w:t>8.3. A publicação do resultado final</w:t>
      </w:r>
      <w:r>
        <w:t xml:space="preserve"> ocorrerá até o dia xx/xx/2026, podendo ser alterada mediante justificativa administrativa devidamente fundamentada.</w:t>
      </w:r>
    </w:p>
    <w:p w14:paraId="60F764AB" w14:textId="77777777" w:rsidR="00270290" w:rsidRDefault="00E0387E">
      <w:pPr>
        <w:widowControl w:val="0"/>
        <w:spacing w:before="240" w:after="240" w:line="240" w:lineRule="auto"/>
      </w:pPr>
      <w:r>
        <w:t>8.4. O resultado final conterá:</w:t>
      </w:r>
    </w:p>
    <w:p w14:paraId="0DDDD8AE" w14:textId="77777777" w:rsidR="00270290" w:rsidRDefault="00E0387E">
      <w:pPr>
        <w:widowControl w:val="0"/>
        <w:spacing w:before="240" w:after="240" w:line="240" w:lineRule="auto"/>
      </w:pPr>
      <w:r>
        <w:t>I – candidatos contemplados;</w:t>
      </w:r>
    </w:p>
    <w:p w14:paraId="12CE358C" w14:textId="77777777" w:rsidR="00270290" w:rsidRDefault="00E0387E">
      <w:pPr>
        <w:widowControl w:val="0"/>
        <w:spacing w:before="240" w:after="240" w:line="240" w:lineRule="auto"/>
      </w:pPr>
      <w:r>
        <w:t>II – inscrições indeferidas, quando aplicável.</w:t>
      </w:r>
    </w:p>
    <w:p w14:paraId="0BE90764" w14:textId="77777777" w:rsidR="00270290" w:rsidRDefault="00E0387E">
      <w:pPr>
        <w:widowControl w:val="0"/>
        <w:spacing w:before="240" w:after="240" w:line="240" w:lineRule="auto"/>
      </w:pPr>
      <w:r>
        <w:t>8.5. A divulgação observará int</w:t>
      </w:r>
      <w:r>
        <w:t>egralmente a legislação de proteção de dados pessoais, assegurando a transparência do processo seletivo e a preservação de informações sensíveis dos candidatos.</w:t>
      </w:r>
    </w:p>
    <w:p w14:paraId="05CD3E68" w14:textId="77777777" w:rsidR="00270290" w:rsidRDefault="00E0387E">
      <w:pPr>
        <w:widowControl w:val="0"/>
        <w:spacing w:before="240" w:after="240" w:line="240" w:lineRule="auto"/>
      </w:pPr>
      <w:r>
        <w:t xml:space="preserve"> </w:t>
      </w:r>
    </w:p>
    <w:p w14:paraId="2DDFBC4D" w14:textId="77777777" w:rsidR="00270290" w:rsidRDefault="00E0387E">
      <w:pPr>
        <w:pStyle w:val="Ttulo1"/>
        <w:keepNext w:val="0"/>
        <w:keepLines w:val="0"/>
        <w:widowControl w:val="0"/>
        <w:spacing w:before="480" w:line="240" w:lineRule="auto"/>
        <w:ind w:right="177"/>
        <w:rPr>
          <w:sz w:val="22"/>
          <w:szCs w:val="22"/>
        </w:rPr>
      </w:pPr>
      <w:bookmarkStart w:id="15" w:name="_lilt7peets5d" w:colFirst="0" w:colLast="0"/>
      <w:bookmarkEnd w:id="15"/>
      <w:r>
        <w:rPr>
          <w:sz w:val="22"/>
          <w:szCs w:val="22"/>
        </w:rPr>
        <w:t>9. DA RESPONSABILIDADE E OBRIGAÇÕES DO SERVIDOR</w:t>
      </w:r>
    </w:p>
    <w:p w14:paraId="7B47A95D" w14:textId="77777777" w:rsidR="00270290" w:rsidRDefault="00E0387E">
      <w:pPr>
        <w:widowControl w:val="0"/>
        <w:spacing w:before="240" w:after="240" w:line="240" w:lineRule="auto"/>
      </w:pPr>
      <w:r>
        <w:t>9.1. É de inteira responsabilidade do servido</w:t>
      </w:r>
      <w:r>
        <w:t>r o conhecimento integral deste Edital, não podendo alegar desconhecimento de suas regras, obrigações e consequências.</w:t>
      </w:r>
    </w:p>
    <w:p w14:paraId="07395B5C" w14:textId="77777777" w:rsidR="00270290" w:rsidRDefault="00E0387E">
      <w:pPr>
        <w:pStyle w:val="Ttulo2"/>
        <w:keepNext w:val="0"/>
        <w:keepLines w:val="0"/>
        <w:widowControl w:val="0"/>
        <w:spacing w:after="80" w:line="240" w:lineRule="auto"/>
        <w:ind w:right="177"/>
        <w:rPr>
          <w:sz w:val="22"/>
          <w:szCs w:val="22"/>
        </w:rPr>
      </w:pPr>
      <w:bookmarkStart w:id="16" w:name="_rc3gdbgczurh" w:colFirst="0" w:colLast="0"/>
      <w:bookmarkEnd w:id="16"/>
      <w:r>
        <w:rPr>
          <w:sz w:val="22"/>
          <w:szCs w:val="22"/>
        </w:rPr>
        <w:t>9.2. Acompanhamento acadêmico e desempenho</w:t>
      </w:r>
    </w:p>
    <w:p w14:paraId="3E729497" w14:textId="77777777" w:rsidR="00270290" w:rsidRDefault="00E0387E">
      <w:pPr>
        <w:widowControl w:val="0"/>
        <w:spacing w:before="240" w:after="240" w:line="240" w:lineRule="auto"/>
      </w:pPr>
      <w:r>
        <w:t>9.2.1. O servidor contemplado deverá apresentar, ao final de cada período letivo, o boletim de</w:t>
      </w:r>
      <w:r>
        <w:t xml:space="preserve"> desempenho acadêmico ou histórico escolar atualizado.</w:t>
      </w:r>
    </w:p>
    <w:p w14:paraId="4CBB3939" w14:textId="77777777" w:rsidR="00270290" w:rsidRDefault="00E0387E">
      <w:pPr>
        <w:widowControl w:val="0"/>
        <w:spacing w:before="240" w:after="240" w:line="240" w:lineRule="auto"/>
      </w:pPr>
      <w:r>
        <w:t>9.2.2. A manutenção do apoio financeiro fica condicionada ao desempenho acadêmico satisfatório e à frequência mínima de 75% (setenta e cinco por cento) nas atividades do curso.</w:t>
      </w:r>
    </w:p>
    <w:p w14:paraId="458F2DC7" w14:textId="77777777" w:rsidR="00270290" w:rsidRDefault="00E0387E">
      <w:pPr>
        <w:widowControl w:val="0"/>
        <w:spacing w:before="240" w:after="240" w:line="240" w:lineRule="auto"/>
      </w:pPr>
      <w:r>
        <w:t>9.2.3. A reprovação em d</w:t>
      </w:r>
      <w:r>
        <w:t>isciplina ou a frequência inferior ao mínimo estabelecido poderá ensejar a suspensão do apoio financeiro, mediante análise da PROGEPE, assegurado o contraditório e a ampla defesa, quando aplicável.</w:t>
      </w:r>
    </w:p>
    <w:p w14:paraId="20DBFE9E" w14:textId="77777777" w:rsidR="00270290" w:rsidRDefault="00E0387E">
      <w:pPr>
        <w:widowControl w:val="0"/>
        <w:spacing w:before="240" w:after="240" w:line="240" w:lineRule="auto"/>
      </w:pPr>
      <w:r>
        <w:t>9.2.4. Situações excepcionais devidamente justificadas pelo servidor poderão ser analisadas pelo Setor de Capacitação da PROGEPE, que poderá autorizar a manutenção do benefício, quando comprovada a justificativa plausível.</w:t>
      </w:r>
    </w:p>
    <w:p w14:paraId="32C3A647" w14:textId="77777777" w:rsidR="00270290" w:rsidRDefault="00E0387E">
      <w:pPr>
        <w:pStyle w:val="Ttulo2"/>
        <w:keepNext w:val="0"/>
        <w:keepLines w:val="0"/>
        <w:widowControl w:val="0"/>
        <w:spacing w:after="80" w:line="240" w:lineRule="auto"/>
        <w:ind w:right="177"/>
        <w:rPr>
          <w:sz w:val="22"/>
          <w:szCs w:val="22"/>
        </w:rPr>
      </w:pPr>
      <w:bookmarkStart w:id="17" w:name="_k3ls7ag9s74" w:colFirst="0" w:colLast="0"/>
      <w:bookmarkEnd w:id="17"/>
      <w:r>
        <w:rPr>
          <w:sz w:val="22"/>
          <w:szCs w:val="22"/>
        </w:rPr>
        <w:t>9.3. Comunicação obrigatória de a</w:t>
      </w:r>
      <w:r>
        <w:rPr>
          <w:sz w:val="22"/>
          <w:szCs w:val="22"/>
        </w:rPr>
        <w:t>lterações</w:t>
      </w:r>
    </w:p>
    <w:p w14:paraId="16CEB216" w14:textId="77777777" w:rsidR="00270290" w:rsidRDefault="00E0387E">
      <w:pPr>
        <w:widowControl w:val="0"/>
        <w:spacing w:before="240" w:after="240" w:line="240" w:lineRule="auto"/>
      </w:pPr>
      <w:r>
        <w:t>9.3.1. O servidor contemplado deverá comunicar formalmente ao Setor de Capacitação da PROGEPE qualquer alteração relevante em sua situação acadêmica no prazo máximo de 07 (sete) dias corridos após sua ocorrência.</w:t>
      </w:r>
    </w:p>
    <w:p w14:paraId="1292A3A0" w14:textId="77777777" w:rsidR="00270290" w:rsidRDefault="00E0387E">
      <w:pPr>
        <w:widowControl w:val="0"/>
        <w:spacing w:before="240" w:after="240" w:line="240" w:lineRule="auto"/>
      </w:pPr>
      <w:r>
        <w:t>9.3.2. A documentação comprobatór</w:t>
      </w:r>
      <w:r>
        <w:t>ia da alteração deverá ser apresentada no prazo máximo de 30 (trinta) dias corridos, contados da comunicação inicial.</w:t>
      </w:r>
    </w:p>
    <w:p w14:paraId="1E9BFC5B" w14:textId="77777777" w:rsidR="00270290" w:rsidRDefault="00E0387E">
      <w:pPr>
        <w:widowControl w:val="0"/>
        <w:spacing w:after="160" w:line="240" w:lineRule="auto"/>
        <w:jc w:val="left"/>
      </w:pPr>
      <w:r>
        <w:lastRenderedPageBreak/>
        <w:t xml:space="preserve"> </w:t>
      </w:r>
    </w:p>
    <w:p w14:paraId="612CF09F" w14:textId="77777777" w:rsidR="00270290" w:rsidRDefault="00E0387E">
      <w:pPr>
        <w:pStyle w:val="Ttulo2"/>
        <w:keepNext w:val="0"/>
        <w:keepLines w:val="0"/>
        <w:widowControl w:val="0"/>
        <w:spacing w:after="80" w:line="240" w:lineRule="auto"/>
        <w:ind w:right="177"/>
        <w:rPr>
          <w:sz w:val="22"/>
          <w:szCs w:val="22"/>
        </w:rPr>
      </w:pPr>
      <w:bookmarkStart w:id="18" w:name="_ih1epom3oldv" w:colFirst="0" w:colLast="0"/>
      <w:bookmarkEnd w:id="18"/>
      <w:r>
        <w:rPr>
          <w:sz w:val="22"/>
          <w:szCs w:val="22"/>
        </w:rPr>
        <w:t>9.4. Conclusão do curso e comprovação final</w:t>
      </w:r>
    </w:p>
    <w:p w14:paraId="1417DB22" w14:textId="77777777" w:rsidR="00270290" w:rsidRDefault="00E0387E">
      <w:pPr>
        <w:widowControl w:val="0"/>
        <w:spacing w:before="240" w:after="240" w:line="240" w:lineRule="auto"/>
      </w:pPr>
      <w:r>
        <w:t>9.4.1. O servidor deverá apresentar, no prazo de até 12 (doze) meses após a conclusão regula</w:t>
      </w:r>
      <w:r>
        <w:t>r do curso, cópia do diploma ou certificado de conclusão.</w:t>
      </w:r>
    </w:p>
    <w:p w14:paraId="723E52E2" w14:textId="77777777" w:rsidR="00270290" w:rsidRDefault="00E0387E">
      <w:pPr>
        <w:widowControl w:val="0"/>
        <w:spacing w:before="240" w:after="240" w:line="240" w:lineRule="auto"/>
      </w:pPr>
      <w:r>
        <w:t xml:space="preserve">9.4.2. O não cumprimento da obrigação prevista no item anterior poderá ensejar a abertura de processo administrativo para apuração e eventual ressarcimento dos valores recebidos, observado o devido </w:t>
      </w:r>
      <w:r>
        <w:t>processo legal.</w:t>
      </w:r>
    </w:p>
    <w:p w14:paraId="5BFE9665" w14:textId="77777777" w:rsidR="00270290" w:rsidRDefault="00E0387E">
      <w:pPr>
        <w:widowControl w:val="0"/>
        <w:spacing w:before="240" w:after="240" w:line="240" w:lineRule="auto"/>
      </w:pPr>
      <w:r>
        <w:t>9.4.3. No caso de cursos realizados em instituições estrangeiras, o servidor deverá apresentar o diploma ou certificado devidamente revalidado ou reconhecido no Brasil, no prazo máximo de 24 (vinte e quatro) meses após a conclusão do curso,</w:t>
      </w:r>
      <w:r>
        <w:t xml:space="preserve"> nos termos do art. 48, §§ 2º e 3º da Lei nº 9.394/1996.</w:t>
      </w:r>
    </w:p>
    <w:p w14:paraId="50DC88EA" w14:textId="77777777" w:rsidR="00270290" w:rsidRDefault="00E0387E">
      <w:pPr>
        <w:pStyle w:val="Ttulo2"/>
        <w:keepNext w:val="0"/>
        <w:keepLines w:val="0"/>
        <w:widowControl w:val="0"/>
        <w:spacing w:after="80" w:line="240" w:lineRule="auto"/>
        <w:ind w:right="177"/>
        <w:rPr>
          <w:sz w:val="22"/>
          <w:szCs w:val="22"/>
        </w:rPr>
      </w:pPr>
      <w:bookmarkStart w:id="19" w:name="_3vdepwjobanp" w:colFirst="0" w:colLast="0"/>
      <w:bookmarkEnd w:id="19"/>
      <w:r>
        <w:rPr>
          <w:sz w:val="22"/>
          <w:szCs w:val="22"/>
        </w:rPr>
        <w:t>9.5. Dever de informação e ressarcimento</w:t>
      </w:r>
    </w:p>
    <w:p w14:paraId="377D6C40" w14:textId="77777777" w:rsidR="00270290" w:rsidRDefault="00E0387E">
      <w:pPr>
        <w:widowControl w:val="0"/>
        <w:spacing w:before="240" w:after="240" w:line="240" w:lineRule="auto"/>
      </w:pPr>
      <w:r>
        <w:t>9.5.1. É dever do servidor comunicar ao Setor de Capacitação quaisquer situações que possam impactar sua permanência no curso ou no Programa.</w:t>
      </w:r>
    </w:p>
    <w:p w14:paraId="61AE94A9" w14:textId="77777777" w:rsidR="00270290" w:rsidRDefault="00E0387E">
      <w:pPr>
        <w:widowControl w:val="0"/>
        <w:spacing w:before="240" w:after="240" w:line="240" w:lineRule="auto"/>
      </w:pPr>
      <w:r>
        <w:t>9.5.2. Identific</w:t>
      </w:r>
      <w:r>
        <w:t>ada situação de reprovação, abandono ou descumprimento das regras deste Edital, será instaurado procedimento administrativo para análise e eventual ressarcimento ao erário, observados os princípios do contraditório e da ampla defesa.</w:t>
      </w:r>
    </w:p>
    <w:p w14:paraId="018A0731" w14:textId="77777777" w:rsidR="00270290" w:rsidRDefault="00E0387E">
      <w:pPr>
        <w:pStyle w:val="Ttulo2"/>
        <w:keepNext w:val="0"/>
        <w:keepLines w:val="0"/>
        <w:widowControl w:val="0"/>
        <w:spacing w:after="80" w:line="240" w:lineRule="auto"/>
        <w:ind w:right="177"/>
        <w:rPr>
          <w:sz w:val="22"/>
          <w:szCs w:val="22"/>
        </w:rPr>
      </w:pPr>
      <w:bookmarkStart w:id="20" w:name="_2usynkp5xdnk" w:colFirst="0" w:colLast="0"/>
      <w:bookmarkEnd w:id="20"/>
      <w:r>
        <w:rPr>
          <w:sz w:val="22"/>
          <w:szCs w:val="22"/>
        </w:rPr>
        <w:t>9.6. Permanência no se</w:t>
      </w:r>
      <w:r>
        <w:rPr>
          <w:sz w:val="22"/>
          <w:szCs w:val="22"/>
        </w:rPr>
        <w:t>rviço público</w:t>
      </w:r>
    </w:p>
    <w:p w14:paraId="27429694" w14:textId="77777777" w:rsidR="00270290" w:rsidRDefault="00E0387E">
      <w:pPr>
        <w:widowControl w:val="0"/>
        <w:spacing w:before="240" w:after="240" w:line="240" w:lineRule="auto"/>
      </w:pPr>
      <w:r>
        <w:t>9.6.1. O servidor contemplado compromete-se a permanecer em exercício no serviço público federal, após o término do recebimento do apoio financeiro, por período equivalente ao tempo de participação no Programa.</w:t>
      </w:r>
    </w:p>
    <w:p w14:paraId="409772F3" w14:textId="77777777" w:rsidR="00270290" w:rsidRDefault="00E0387E">
      <w:pPr>
        <w:widowControl w:val="0"/>
        <w:spacing w:before="240" w:after="240" w:line="240" w:lineRule="auto"/>
      </w:pPr>
      <w:r>
        <w:t>9.6.2. O descumprimento do perí</w:t>
      </w:r>
      <w:r>
        <w:t>odo de permanência implicará ressarcimento proporcional dos valores recebidos, conforme legislação aplicável e apuração em processo administrativo específico.</w:t>
      </w:r>
    </w:p>
    <w:p w14:paraId="0D21A8B0" w14:textId="77777777" w:rsidR="00270290" w:rsidRDefault="00E0387E">
      <w:pPr>
        <w:pStyle w:val="Ttulo2"/>
        <w:keepNext w:val="0"/>
        <w:keepLines w:val="0"/>
        <w:widowControl w:val="0"/>
        <w:spacing w:after="80" w:line="240" w:lineRule="auto"/>
        <w:ind w:right="177"/>
        <w:rPr>
          <w:sz w:val="22"/>
          <w:szCs w:val="22"/>
        </w:rPr>
      </w:pPr>
      <w:bookmarkStart w:id="21" w:name="_9iwi0eyjx1sa" w:colFirst="0" w:colLast="0"/>
      <w:bookmarkEnd w:id="21"/>
      <w:r>
        <w:rPr>
          <w:sz w:val="22"/>
          <w:szCs w:val="22"/>
        </w:rPr>
        <w:t>9.7. Apresentação de trabalho e socialização do conhecimento</w:t>
      </w:r>
    </w:p>
    <w:p w14:paraId="5F511FFB" w14:textId="77777777" w:rsidR="00270290" w:rsidRDefault="00E0387E">
      <w:pPr>
        <w:widowControl w:val="0"/>
        <w:spacing w:before="240" w:after="240" w:line="240" w:lineRule="auto"/>
      </w:pPr>
      <w:r>
        <w:t>9.7.1. O servidor poderá ser convocado pela PROGEPE para apresentar o trabalho de conclusão de curso ou compartilhar os conhecimentos adquiridos, por meio de palestra, oficina, relatório técnico ou atividade institucional equivalente.</w:t>
      </w:r>
    </w:p>
    <w:p w14:paraId="4644DB4A" w14:textId="77777777" w:rsidR="00270290" w:rsidRDefault="00E0387E">
      <w:pPr>
        <w:pStyle w:val="Ttulo2"/>
        <w:keepNext w:val="0"/>
        <w:keepLines w:val="0"/>
        <w:widowControl w:val="0"/>
        <w:spacing w:after="80" w:line="240" w:lineRule="auto"/>
        <w:ind w:right="177"/>
        <w:rPr>
          <w:sz w:val="22"/>
          <w:szCs w:val="22"/>
        </w:rPr>
      </w:pPr>
      <w:bookmarkStart w:id="22" w:name="_x0bs6169flb4" w:colFirst="0" w:colLast="0"/>
      <w:bookmarkEnd w:id="22"/>
      <w:r>
        <w:rPr>
          <w:sz w:val="22"/>
          <w:szCs w:val="22"/>
        </w:rPr>
        <w:t>9.8. Desistência form</w:t>
      </w:r>
      <w:r>
        <w:rPr>
          <w:sz w:val="22"/>
          <w:szCs w:val="22"/>
        </w:rPr>
        <w:t>al</w:t>
      </w:r>
    </w:p>
    <w:p w14:paraId="5A9D906E" w14:textId="77777777" w:rsidR="00270290" w:rsidRDefault="00E0387E">
      <w:pPr>
        <w:widowControl w:val="0"/>
        <w:spacing w:before="240" w:after="240" w:line="240" w:lineRule="auto"/>
      </w:pPr>
      <w:r>
        <w:t>9.8.1. O servidor que desejar desistir do Programa deverá encaminhar Termo de Desistência, devidamente assinado, para o e-mail: capacitacao@ufsb.edu.br</w:t>
      </w:r>
    </w:p>
    <w:p w14:paraId="69BAB109" w14:textId="77777777" w:rsidR="00270290" w:rsidRDefault="00E0387E">
      <w:pPr>
        <w:widowControl w:val="0"/>
        <w:spacing w:before="240" w:after="240" w:line="240" w:lineRule="auto"/>
      </w:pPr>
      <w:r>
        <w:t xml:space="preserve">9.8.2. Nos casos de desistência sem justificativa aceita pela Administração, ou com justificativa </w:t>
      </w:r>
      <w:r>
        <w:lastRenderedPageBreak/>
        <w:t>ind</w:t>
      </w:r>
      <w:r>
        <w:t>eferida, o servidor poderá:</w:t>
      </w:r>
    </w:p>
    <w:p w14:paraId="3A26A7BF" w14:textId="77777777" w:rsidR="00270290" w:rsidRDefault="00E0387E">
      <w:pPr>
        <w:widowControl w:val="0"/>
        <w:spacing w:before="240" w:after="240" w:line="240" w:lineRule="auto"/>
        <w:jc w:val="left"/>
      </w:pPr>
      <w:r>
        <w:t>I – ser impedido de participar de novos editais de apoio financeiro, mediante análise motivada da Administração;</w:t>
      </w:r>
      <w:r>
        <w:br/>
        <w:t xml:space="preserve"> II – ser instado a ressarcir os valores já recebidos, mediante processo administrativo.</w:t>
      </w:r>
    </w:p>
    <w:p w14:paraId="77FE1F6D" w14:textId="77777777" w:rsidR="00270290" w:rsidRDefault="00E0387E">
      <w:pPr>
        <w:pStyle w:val="Ttulo2"/>
        <w:keepNext w:val="0"/>
        <w:keepLines w:val="0"/>
        <w:widowControl w:val="0"/>
        <w:spacing w:after="80" w:line="240" w:lineRule="auto"/>
        <w:ind w:right="177"/>
        <w:rPr>
          <w:sz w:val="22"/>
          <w:szCs w:val="22"/>
        </w:rPr>
      </w:pPr>
      <w:bookmarkStart w:id="23" w:name="_bedb9bins2sh" w:colFirst="0" w:colLast="0"/>
      <w:bookmarkEnd w:id="23"/>
      <w:r>
        <w:rPr>
          <w:sz w:val="22"/>
          <w:szCs w:val="22"/>
        </w:rPr>
        <w:t>9.9. Vacância para posse e</w:t>
      </w:r>
      <w:r>
        <w:rPr>
          <w:sz w:val="22"/>
          <w:szCs w:val="22"/>
        </w:rPr>
        <w:t>m outro cargo público</w:t>
      </w:r>
    </w:p>
    <w:p w14:paraId="6B089F04" w14:textId="77777777" w:rsidR="00270290" w:rsidRDefault="00E0387E">
      <w:pPr>
        <w:widowControl w:val="0"/>
        <w:spacing w:before="240" w:after="240" w:line="240" w:lineRule="auto"/>
      </w:pPr>
      <w:r>
        <w:t>9.9.1. No caso de vacância por posse em outro cargo inacumulável no serviço público federal, não será exigida reposição ao erário, desde que:</w:t>
      </w:r>
    </w:p>
    <w:p w14:paraId="44C9578F" w14:textId="77777777" w:rsidR="00270290" w:rsidRDefault="00E0387E">
      <w:pPr>
        <w:widowControl w:val="0"/>
        <w:spacing w:before="240" w:after="240" w:line="240" w:lineRule="auto"/>
        <w:jc w:val="left"/>
      </w:pPr>
      <w:r>
        <w:t>I – o servidor conclua o curso com êxito;</w:t>
      </w:r>
      <w:r>
        <w:br/>
        <w:t xml:space="preserve"> II – apresente a documentação final de conclusão;</w:t>
      </w:r>
      <w:r>
        <w:br/>
        <w:t xml:space="preserve"> III – comprometa-se a permanecer no serviço público federal pelo período equivalente ao tempo de participação no Programa, quando aplicável.</w:t>
      </w:r>
    </w:p>
    <w:p w14:paraId="7B30F392" w14:textId="77777777" w:rsidR="00270290" w:rsidRDefault="00E0387E">
      <w:pPr>
        <w:pStyle w:val="Ttulo2"/>
        <w:keepNext w:val="0"/>
        <w:keepLines w:val="0"/>
        <w:widowControl w:val="0"/>
        <w:spacing w:after="80" w:line="240" w:lineRule="auto"/>
        <w:ind w:right="177"/>
        <w:rPr>
          <w:sz w:val="22"/>
          <w:szCs w:val="22"/>
        </w:rPr>
      </w:pPr>
      <w:bookmarkStart w:id="24" w:name="_wozel9suv7xp" w:colFirst="0" w:colLast="0"/>
      <w:bookmarkEnd w:id="24"/>
      <w:r>
        <w:rPr>
          <w:sz w:val="22"/>
          <w:szCs w:val="22"/>
        </w:rPr>
        <w:t>9.10. Estágio probatório</w:t>
      </w:r>
    </w:p>
    <w:p w14:paraId="1FFD1417" w14:textId="77777777" w:rsidR="00270290" w:rsidRDefault="00E0387E">
      <w:pPr>
        <w:widowControl w:val="0"/>
        <w:spacing w:before="240" w:after="240" w:line="240" w:lineRule="auto"/>
      </w:pPr>
      <w:r>
        <w:t>9.10.1. Para servidores em estágio probatório, o ressarcimento ao erário poderá ser exigido nos seguintes casos:</w:t>
      </w:r>
    </w:p>
    <w:p w14:paraId="4AF86722" w14:textId="77777777" w:rsidR="00270290" w:rsidRDefault="00E0387E">
      <w:pPr>
        <w:widowControl w:val="0"/>
        <w:spacing w:before="240" w:after="240" w:line="240" w:lineRule="auto"/>
      </w:pPr>
      <w:r>
        <w:t>I – exoneração a pedido antes do cumprimento do período de permanência previsto neste Edital;</w:t>
      </w:r>
    </w:p>
    <w:p w14:paraId="369966B5" w14:textId="77777777" w:rsidR="00270290" w:rsidRDefault="00E0387E">
      <w:pPr>
        <w:widowControl w:val="0"/>
        <w:spacing w:before="240" w:after="240" w:line="240" w:lineRule="auto"/>
      </w:pPr>
      <w:r>
        <w:t>II – exoneração de ofício por não atendimento das</w:t>
      </w:r>
      <w:r>
        <w:t xml:space="preserve"> condições do estágio probatório.</w:t>
      </w:r>
    </w:p>
    <w:p w14:paraId="3606020D" w14:textId="77777777" w:rsidR="00270290" w:rsidRDefault="00E0387E">
      <w:pPr>
        <w:widowControl w:val="0"/>
        <w:spacing w:after="160" w:line="240" w:lineRule="auto"/>
        <w:jc w:val="left"/>
      </w:pPr>
      <w:r>
        <w:t xml:space="preserve"> </w:t>
      </w:r>
    </w:p>
    <w:p w14:paraId="1F896D77" w14:textId="77777777" w:rsidR="00270290" w:rsidRDefault="00E0387E">
      <w:pPr>
        <w:pStyle w:val="Ttulo1"/>
        <w:keepNext w:val="0"/>
        <w:keepLines w:val="0"/>
        <w:widowControl w:val="0"/>
        <w:spacing w:before="480" w:line="240" w:lineRule="auto"/>
        <w:ind w:right="177"/>
        <w:jc w:val="left"/>
        <w:rPr>
          <w:sz w:val="22"/>
          <w:szCs w:val="22"/>
        </w:rPr>
      </w:pPr>
      <w:bookmarkStart w:id="25" w:name="_x0tynch0auhu" w:colFirst="0" w:colLast="0"/>
      <w:bookmarkEnd w:id="25"/>
      <w:r>
        <w:rPr>
          <w:sz w:val="22"/>
          <w:szCs w:val="22"/>
        </w:rPr>
        <w:t>10. CRONOGRAMA RESUMIDO</w:t>
      </w:r>
    </w:p>
    <w:p w14:paraId="76391F4E" w14:textId="77777777" w:rsidR="00270290" w:rsidRDefault="00E0387E">
      <w:pPr>
        <w:pStyle w:val="Ttulo1"/>
        <w:keepNext w:val="0"/>
        <w:keepLines w:val="0"/>
        <w:widowControl w:val="0"/>
        <w:spacing w:before="480" w:line="240" w:lineRule="auto"/>
        <w:ind w:right="177"/>
        <w:jc w:val="left"/>
        <w:rPr>
          <w:sz w:val="22"/>
          <w:szCs w:val="22"/>
        </w:rPr>
      </w:pPr>
      <w:bookmarkStart w:id="26" w:name="_3akc4txuz7i3" w:colFirst="0" w:colLast="0"/>
      <w:bookmarkEnd w:id="26"/>
      <w:r>
        <w:rPr>
          <w:sz w:val="22"/>
          <w:szCs w:val="22"/>
        </w:rPr>
        <w:t xml:space="preserve"> </w:t>
      </w:r>
    </w:p>
    <w:tbl>
      <w:tblPr>
        <w:tblStyle w:val="a9"/>
        <w:tblW w:w="873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760"/>
        <w:gridCol w:w="2970"/>
      </w:tblGrid>
      <w:tr w:rsidR="00270290" w14:paraId="224B0564" w14:textId="77777777">
        <w:trPr>
          <w:trHeight w:val="480"/>
        </w:trPr>
        <w:tc>
          <w:tcPr>
            <w:tcW w:w="576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0872F291" w14:textId="77777777" w:rsidR="00270290" w:rsidRDefault="00E0387E">
            <w:pPr>
              <w:widowControl w:val="0"/>
              <w:spacing w:after="160" w:line="240" w:lineRule="auto"/>
              <w:jc w:val="center"/>
            </w:pPr>
            <w:r>
              <w:t>Etapa</w:t>
            </w:r>
          </w:p>
        </w:tc>
        <w:tc>
          <w:tcPr>
            <w:tcW w:w="297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3CD068A3" w14:textId="77777777" w:rsidR="00270290" w:rsidRDefault="00E0387E">
            <w:pPr>
              <w:widowControl w:val="0"/>
              <w:spacing w:after="160" w:line="240" w:lineRule="auto"/>
              <w:jc w:val="center"/>
            </w:pPr>
            <w:r>
              <w:t>Período</w:t>
            </w:r>
          </w:p>
        </w:tc>
      </w:tr>
      <w:tr w:rsidR="00270290" w14:paraId="0C7D0CB8" w14:textId="77777777">
        <w:trPr>
          <w:trHeight w:val="480"/>
        </w:trPr>
        <w:tc>
          <w:tcPr>
            <w:tcW w:w="576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331A8E71" w14:textId="77777777" w:rsidR="00270290" w:rsidRDefault="00E0387E">
            <w:pPr>
              <w:widowControl w:val="0"/>
              <w:spacing w:after="160" w:line="240" w:lineRule="auto"/>
              <w:jc w:val="left"/>
            </w:pPr>
            <w:r>
              <w:t>Período de inscrição</w:t>
            </w:r>
          </w:p>
        </w:tc>
        <w:tc>
          <w:tcPr>
            <w:tcW w:w="297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1CD758F9" w14:textId="77777777" w:rsidR="00270290" w:rsidRDefault="00E0387E">
            <w:pPr>
              <w:widowControl w:val="0"/>
              <w:spacing w:after="160" w:line="240" w:lineRule="auto"/>
              <w:jc w:val="center"/>
            </w:pPr>
            <w:r>
              <w:t>xx/xx a xx/xx/2026</w:t>
            </w:r>
          </w:p>
        </w:tc>
      </w:tr>
      <w:tr w:rsidR="00270290" w14:paraId="76340CAF" w14:textId="77777777">
        <w:trPr>
          <w:trHeight w:val="480"/>
        </w:trPr>
        <w:tc>
          <w:tcPr>
            <w:tcW w:w="576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345DB487" w14:textId="77777777" w:rsidR="00270290" w:rsidRDefault="00E0387E">
            <w:pPr>
              <w:widowControl w:val="0"/>
              <w:spacing w:after="160" w:line="240" w:lineRule="auto"/>
              <w:jc w:val="left"/>
            </w:pPr>
            <w:r>
              <w:t>Divulgação do resultado preliminar</w:t>
            </w:r>
          </w:p>
        </w:tc>
        <w:tc>
          <w:tcPr>
            <w:tcW w:w="297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09E3760A" w14:textId="77777777" w:rsidR="00270290" w:rsidRDefault="00E0387E">
            <w:pPr>
              <w:widowControl w:val="0"/>
              <w:spacing w:after="160" w:line="240" w:lineRule="auto"/>
              <w:jc w:val="center"/>
            </w:pPr>
            <w:r>
              <w:t>xx/xx/2026</w:t>
            </w:r>
          </w:p>
        </w:tc>
      </w:tr>
      <w:tr w:rsidR="00270290" w14:paraId="7A0FD50D" w14:textId="77777777">
        <w:trPr>
          <w:trHeight w:val="480"/>
        </w:trPr>
        <w:tc>
          <w:tcPr>
            <w:tcW w:w="576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45D79879" w14:textId="77777777" w:rsidR="00270290" w:rsidRDefault="00E0387E">
            <w:pPr>
              <w:widowControl w:val="0"/>
              <w:spacing w:after="160" w:line="240" w:lineRule="auto"/>
              <w:jc w:val="left"/>
            </w:pPr>
            <w:r>
              <w:t>Período de interposição de recursos</w:t>
            </w:r>
          </w:p>
        </w:tc>
        <w:tc>
          <w:tcPr>
            <w:tcW w:w="297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7B014061" w14:textId="77777777" w:rsidR="00270290" w:rsidRDefault="00E0387E">
            <w:pPr>
              <w:widowControl w:val="0"/>
              <w:spacing w:after="160" w:line="240" w:lineRule="auto"/>
              <w:jc w:val="center"/>
            </w:pPr>
            <w:r>
              <w:t>até xx/xx/2026</w:t>
            </w:r>
          </w:p>
        </w:tc>
      </w:tr>
      <w:tr w:rsidR="00270290" w14:paraId="3DC3B5E3" w14:textId="77777777">
        <w:trPr>
          <w:trHeight w:val="480"/>
        </w:trPr>
        <w:tc>
          <w:tcPr>
            <w:tcW w:w="576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4C6D51D4" w14:textId="77777777" w:rsidR="00270290" w:rsidRDefault="00E0387E">
            <w:pPr>
              <w:widowControl w:val="0"/>
              <w:spacing w:after="160" w:line="240" w:lineRule="auto"/>
              <w:jc w:val="left"/>
            </w:pPr>
            <w:r>
              <w:t>Divulgação do resultado final</w:t>
            </w:r>
          </w:p>
        </w:tc>
        <w:tc>
          <w:tcPr>
            <w:tcW w:w="297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14:paraId="18E90078" w14:textId="77777777" w:rsidR="00270290" w:rsidRDefault="00E0387E">
            <w:pPr>
              <w:widowControl w:val="0"/>
              <w:spacing w:after="160" w:line="240" w:lineRule="auto"/>
              <w:jc w:val="center"/>
            </w:pPr>
            <w:r>
              <w:t>xx/xx/2026</w:t>
            </w:r>
          </w:p>
        </w:tc>
      </w:tr>
    </w:tbl>
    <w:p w14:paraId="1825AB72" w14:textId="77777777" w:rsidR="00270290" w:rsidRDefault="00E0387E">
      <w:pPr>
        <w:widowControl w:val="0"/>
        <w:spacing w:line="240" w:lineRule="auto"/>
        <w:ind w:right="177"/>
        <w:jc w:val="center"/>
      </w:pPr>
      <w:r>
        <w:pict w14:anchorId="38DE4666">
          <v:rect id="_x0000_i1025" style="width:0;height:1.5pt" o:hralign="center" o:hrstd="t" o:hr="t" fillcolor="#a0a0a0" stroked="f"/>
        </w:pict>
      </w:r>
    </w:p>
    <w:p w14:paraId="782EF00E" w14:textId="77777777" w:rsidR="00270290" w:rsidRDefault="00E0387E">
      <w:pPr>
        <w:pStyle w:val="Ttulo1"/>
        <w:keepNext w:val="0"/>
        <w:keepLines w:val="0"/>
        <w:widowControl w:val="0"/>
        <w:spacing w:before="480" w:line="240" w:lineRule="auto"/>
        <w:ind w:right="177"/>
        <w:rPr>
          <w:sz w:val="22"/>
          <w:szCs w:val="22"/>
        </w:rPr>
      </w:pPr>
      <w:bookmarkStart w:id="27" w:name="_qaqjv5sk82w" w:colFirst="0" w:colLast="0"/>
      <w:bookmarkEnd w:id="27"/>
      <w:r>
        <w:rPr>
          <w:sz w:val="22"/>
          <w:szCs w:val="22"/>
        </w:rPr>
        <w:t>11. DISPOSIÇÕES FINAIS</w:t>
      </w:r>
    </w:p>
    <w:p w14:paraId="3BBC3967" w14:textId="77777777" w:rsidR="00270290" w:rsidRDefault="00E0387E">
      <w:pPr>
        <w:widowControl w:val="0"/>
        <w:spacing w:before="240" w:after="240" w:line="240" w:lineRule="auto"/>
      </w:pPr>
      <w:r>
        <w:lastRenderedPageBreak/>
        <w:t>11.1. A PROGEPE não se responsabiliza por eventuais indisponibilidades orçamentárias futuras, não assumindo compromisso de suplementação de recursos.</w:t>
      </w:r>
    </w:p>
    <w:p w14:paraId="3EF3090C" w14:textId="77777777" w:rsidR="00270290" w:rsidRDefault="00E0387E">
      <w:pPr>
        <w:widowControl w:val="0"/>
        <w:spacing w:before="240" w:after="240" w:line="240" w:lineRule="auto"/>
      </w:pPr>
      <w:r>
        <w:t>11.2. Este Edital poderá ser revogado ou anulado, total ou parcialmente, a qualquer tempo, por motivo de interesse público devidamente justificado, sem que isso gere direito à indenização.</w:t>
      </w:r>
    </w:p>
    <w:p w14:paraId="0CAEE907" w14:textId="77777777" w:rsidR="00270290" w:rsidRDefault="00E0387E">
      <w:pPr>
        <w:widowControl w:val="0"/>
        <w:spacing w:before="240" w:after="240" w:line="240" w:lineRule="auto"/>
      </w:pPr>
      <w:r>
        <w:t xml:space="preserve">11.3. Esclarecimentos e informações adicionais poderão ser obtidos </w:t>
      </w:r>
      <w:r>
        <w:t>por meio do e-mail: apoioeducacaoformal@ufsb.edu.br</w:t>
      </w:r>
    </w:p>
    <w:p w14:paraId="2D2E78F3" w14:textId="77777777" w:rsidR="00270290" w:rsidRDefault="00E0387E">
      <w:pPr>
        <w:widowControl w:val="0"/>
        <w:spacing w:before="240" w:after="240" w:line="240" w:lineRule="auto"/>
      </w:pPr>
      <w:r>
        <w:t>11.4. A constatação de informações falsas, inconsistentes ou omissas, em qualquer fase do processo ou mesmo após sua conclusão, implicará:</w:t>
      </w:r>
    </w:p>
    <w:p w14:paraId="6AE2E016" w14:textId="77777777" w:rsidR="00270290" w:rsidRDefault="00E0387E">
      <w:pPr>
        <w:widowControl w:val="0"/>
        <w:spacing w:before="240" w:after="240" w:line="240" w:lineRule="auto"/>
        <w:jc w:val="left"/>
      </w:pPr>
      <w:r>
        <w:t>I – cancelamento do benefício;</w:t>
      </w:r>
      <w:r>
        <w:br/>
        <w:t xml:space="preserve"> II – anulação dos atos dele decor</w:t>
      </w:r>
      <w:r>
        <w:t>rentes;</w:t>
      </w:r>
      <w:r>
        <w:br/>
        <w:t xml:space="preserve"> III – instauração de processo administrativo para ressarcimento ao erário;</w:t>
      </w:r>
      <w:r>
        <w:br/>
        <w:t xml:space="preserve"> IV – responsabilização administrativa, civil e penal, quando cabível.</w:t>
      </w:r>
    </w:p>
    <w:p w14:paraId="1CBB95B8" w14:textId="77777777" w:rsidR="00270290" w:rsidRDefault="00E0387E">
      <w:pPr>
        <w:widowControl w:val="0"/>
        <w:spacing w:before="240" w:after="240" w:line="240" w:lineRule="auto"/>
      </w:pPr>
      <w:r>
        <w:t>11.5. Os casos omissos serão analisados pela Pró-Reitoria de Gestão para Pessoas, podendo ser submeti</w:t>
      </w:r>
      <w:r>
        <w:t>dos ao Gabinete da Reitoria quando necessário.</w:t>
      </w:r>
    </w:p>
    <w:p w14:paraId="636B72B5" w14:textId="77777777" w:rsidR="00270290" w:rsidRDefault="00E0387E">
      <w:pPr>
        <w:widowControl w:val="0"/>
        <w:spacing w:after="160" w:line="240" w:lineRule="auto"/>
      </w:pPr>
      <w:r>
        <w:t xml:space="preserve"> </w:t>
      </w:r>
    </w:p>
    <w:p w14:paraId="2C1C72CE" w14:textId="77777777" w:rsidR="00270290" w:rsidRDefault="00E0387E">
      <w:pPr>
        <w:widowControl w:val="0"/>
        <w:spacing w:after="160" w:line="240" w:lineRule="auto"/>
      </w:pPr>
      <w:r>
        <w:t xml:space="preserve"> </w:t>
      </w:r>
    </w:p>
    <w:p w14:paraId="5A6D15A3" w14:textId="77777777" w:rsidR="00270290" w:rsidRDefault="00E0387E">
      <w:pPr>
        <w:widowControl w:val="0"/>
        <w:spacing w:after="160" w:line="240" w:lineRule="auto"/>
      </w:pPr>
      <w:r>
        <w:t xml:space="preserve"> </w:t>
      </w:r>
    </w:p>
    <w:p w14:paraId="25E3EF06" w14:textId="77777777" w:rsidR="00270290" w:rsidRDefault="00E0387E">
      <w:pPr>
        <w:widowControl w:val="0"/>
        <w:ind w:left="3540" w:right="1760"/>
        <w:jc w:val="center"/>
      </w:pPr>
      <w:r>
        <w:t>Itabuna, xx de xxx de 2026.</w:t>
      </w:r>
    </w:p>
    <w:p w14:paraId="345586BB" w14:textId="77777777" w:rsidR="00270290" w:rsidRDefault="00E0387E">
      <w:pPr>
        <w:widowControl w:val="0"/>
        <w:ind w:left="3540" w:right="1760"/>
        <w:jc w:val="center"/>
      </w:pPr>
      <w:r>
        <w:t xml:space="preserve"> </w:t>
      </w:r>
    </w:p>
    <w:p w14:paraId="501E8DB2" w14:textId="77777777" w:rsidR="00270290" w:rsidRDefault="00E0387E">
      <w:pPr>
        <w:widowControl w:val="0"/>
        <w:ind w:left="3540" w:right="1760"/>
        <w:jc w:val="center"/>
      </w:pPr>
      <w:r>
        <w:t xml:space="preserve"> </w:t>
      </w:r>
    </w:p>
    <w:p w14:paraId="3F2ED6BB" w14:textId="77777777" w:rsidR="00270290" w:rsidRDefault="00E0387E">
      <w:pPr>
        <w:widowControl w:val="0"/>
        <w:ind w:left="3540" w:right="1760"/>
        <w:jc w:val="center"/>
      </w:pPr>
      <w:r>
        <w:t xml:space="preserve"> </w:t>
      </w:r>
    </w:p>
    <w:p w14:paraId="02F0A173" w14:textId="77777777" w:rsidR="00270290" w:rsidRDefault="00E0387E">
      <w:pPr>
        <w:widowControl w:val="0"/>
        <w:ind w:left="3540" w:right="1760"/>
        <w:jc w:val="center"/>
      </w:pPr>
      <w:r>
        <w:t xml:space="preserve"> </w:t>
      </w:r>
    </w:p>
    <w:p w14:paraId="646E6043" w14:textId="77777777" w:rsidR="00270290" w:rsidRDefault="00E0387E">
      <w:pPr>
        <w:widowControl w:val="0"/>
        <w:ind w:left="3540" w:right="1760"/>
        <w:jc w:val="center"/>
      </w:pPr>
      <w:r>
        <w:br/>
      </w:r>
      <w:r>
        <w:br/>
      </w:r>
    </w:p>
    <w:p w14:paraId="796FDFFA" w14:textId="77777777" w:rsidR="00270290" w:rsidRDefault="00E0387E">
      <w:pPr>
        <w:widowControl w:val="0"/>
        <w:ind w:left="1680" w:right="1760"/>
        <w:jc w:val="center"/>
      </w:pPr>
      <w:r>
        <w:t>MATEUS ALVES DA SILVA OLIVEIRA</w:t>
      </w:r>
    </w:p>
    <w:p w14:paraId="53F07168" w14:textId="77777777" w:rsidR="00270290" w:rsidRDefault="00E0387E">
      <w:pPr>
        <w:widowControl w:val="0"/>
        <w:spacing w:before="60"/>
        <w:ind w:left="1660" w:right="1760"/>
        <w:jc w:val="center"/>
      </w:pPr>
      <w:r>
        <w:t xml:space="preserve">PRÓ-REITOR DE GESTÃO PARA PESSOAS </w:t>
      </w:r>
    </w:p>
    <w:p w14:paraId="4A3B78B9" w14:textId="77777777" w:rsidR="00270290" w:rsidRDefault="00E0387E">
      <w:pPr>
        <w:widowControl w:val="0"/>
        <w:spacing w:after="160" w:line="240" w:lineRule="auto"/>
      </w:pPr>
      <w:r>
        <w:t xml:space="preserve"> </w:t>
      </w:r>
    </w:p>
    <w:p w14:paraId="66933828" w14:textId="77777777" w:rsidR="00270290" w:rsidRDefault="00270290">
      <w:pPr>
        <w:widowControl w:val="0"/>
        <w:spacing w:line="240" w:lineRule="auto"/>
        <w:ind w:right="177"/>
        <w:jc w:val="left"/>
      </w:pPr>
    </w:p>
    <w:sectPr w:rsidR="00270290">
      <w:pgSz w:w="11909" w:h="16834"/>
      <w:pgMar w:top="1133" w:right="1133" w:bottom="1133" w:left="1133" w:header="1700" w:footer="1133"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marivaldo@ufsb.edu.br" w:date="2026-07-03T18:45:00Z" w:initials="">
    <w:p w14:paraId="03864F55" w14:textId="77777777" w:rsidR="00270290" w:rsidRDefault="00E0387E">
      <w:pPr>
        <w:widowControl w:val="0"/>
        <w:pBdr>
          <w:top w:val="nil"/>
          <w:left w:val="nil"/>
          <w:bottom w:val="nil"/>
          <w:right w:val="nil"/>
          <w:between w:val="nil"/>
        </w:pBdr>
        <w:spacing w:line="240" w:lineRule="auto"/>
        <w:jc w:val="left"/>
        <w:rPr>
          <w:rFonts w:ascii="Arial" w:eastAsia="Arial" w:hAnsi="Arial" w:cs="Arial"/>
          <w:color w:val="000000"/>
        </w:rPr>
      </w:pPr>
      <w:r>
        <w:rPr>
          <w:rFonts w:ascii="Arial" w:eastAsia="Arial" w:hAnsi="Arial" w:cs="Arial"/>
          <w:color w:val="000000"/>
        </w:rPr>
        <w:t>Com base no modelo apresentado fiz um ajuste de forma a deixá-lo mais atual. Os anexos deixarei para visualizar após apreciação de vocês sobre essa sugestão.</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3864F5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1C5D7" w14:textId="77777777" w:rsidR="00E0387E" w:rsidRDefault="00E0387E">
      <w:pPr>
        <w:spacing w:line="240" w:lineRule="auto"/>
      </w:pPr>
      <w:r>
        <w:separator/>
      </w:r>
    </w:p>
  </w:endnote>
  <w:endnote w:type="continuationSeparator" w:id="0">
    <w:p w14:paraId="63683B39" w14:textId="77777777" w:rsidR="00E0387E" w:rsidRDefault="00E038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re Franklin">
    <w:charset w:val="00"/>
    <w:family w:val="auto"/>
    <w:pitch w:val="default"/>
    <w:embedRegular r:id="rId1" w:fontKey="{D608FBBB-5647-4203-BDC7-3BD00CD74448}"/>
    <w:embedBold r:id="rId2" w:fontKey="{4E491D62-61E3-46DA-8931-7DF1CCEBC0DC}"/>
    <w:embedItalic r:id="rId3" w:fontKey="{45AE5FC2-89C5-41BE-8DCB-ED6E453E7B95}"/>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CB35AE35-887A-4D45-88D8-7EB3B46F2743}"/>
  </w:font>
  <w:font w:name="Arial Unicode MS">
    <w:panose1 w:val="020B0604020202020204"/>
    <w:charset w:val="80"/>
    <w:family w:val="swiss"/>
    <w:pitch w:val="variable"/>
    <w:sig w:usb0="F7FFAFFF" w:usb1="E9DFFFFF" w:usb2="0000003F" w:usb3="00000000" w:csb0="003F01FF" w:csb1="00000000"/>
    <w:embedRegular r:id="rId5" w:subsetted="1" w:fontKey="{8AA36E37-C77C-47C7-AFA0-A9611AEDAC31}"/>
  </w:font>
  <w:font w:name="Calibri">
    <w:panose1 w:val="020F0502020204030204"/>
    <w:charset w:val="00"/>
    <w:family w:val="swiss"/>
    <w:pitch w:val="variable"/>
    <w:sig w:usb0="E4002EFF" w:usb1="C000247B" w:usb2="00000009" w:usb3="00000000" w:csb0="000001FF" w:csb1="00000000"/>
    <w:embedRegular r:id="rId6" w:fontKey="{C8552CE1-7A22-4E86-9F63-94E6E73E4F7D}"/>
  </w:font>
  <w:font w:name="Cambria">
    <w:panose1 w:val="02040503050406030204"/>
    <w:charset w:val="00"/>
    <w:family w:val="roman"/>
    <w:pitch w:val="variable"/>
    <w:sig w:usb0="E00006FF" w:usb1="420024FF" w:usb2="02000000" w:usb3="00000000" w:csb0="0000019F" w:csb1="00000000"/>
    <w:embedRegular r:id="rId7" w:fontKey="{832D201D-D7AA-4C45-9850-F59B66F067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D3A51" w14:textId="77777777" w:rsidR="00270290" w:rsidRDefault="00E0387E">
    <w:pPr>
      <w:jc w:val="right"/>
      <w:rPr>
        <w:b/>
        <w:bCs/>
        <w:sz w:val="20"/>
        <w:szCs w:val="20"/>
      </w:rPr>
    </w:pPr>
    <w:r>
      <w:rPr>
        <w:b/>
        <w:bCs/>
        <w:sz w:val="20"/>
        <w:szCs w:val="20"/>
      </w:rPr>
      <w:fldChar w:fldCharType="begin"/>
    </w:r>
    <w:r>
      <w:rPr>
        <w:b/>
        <w:bCs/>
        <w:sz w:val="20"/>
        <w:szCs w:val="20"/>
      </w:rPr>
      <w:instrText>PAGE</w:instrText>
    </w:r>
    <w:r w:rsidR="006C5C78">
      <w:rPr>
        <w:b/>
        <w:bCs/>
        <w:sz w:val="20"/>
        <w:szCs w:val="20"/>
      </w:rPr>
      <w:fldChar w:fldCharType="separate"/>
    </w:r>
    <w:r w:rsidR="006C5C78">
      <w:rPr>
        <w:b/>
        <w:bCs/>
        <w:noProof/>
        <w:sz w:val="20"/>
        <w:szCs w:val="20"/>
      </w:rPr>
      <w:t>2</w:t>
    </w:r>
    <w:r>
      <w:rPr>
        <w:b/>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3CE156" w14:textId="77777777" w:rsidR="00E0387E" w:rsidRDefault="00E0387E">
      <w:pPr>
        <w:spacing w:line="240" w:lineRule="auto"/>
      </w:pPr>
      <w:r>
        <w:separator/>
      </w:r>
    </w:p>
  </w:footnote>
  <w:footnote w:type="continuationSeparator" w:id="0">
    <w:p w14:paraId="025DE6FB" w14:textId="77777777" w:rsidR="00E0387E" w:rsidRDefault="00E0387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2A51CB" w14:textId="77777777" w:rsidR="00270290" w:rsidRDefault="00E0387E">
    <w:r>
      <w:rPr>
        <w:noProof/>
      </w:rPr>
      <mc:AlternateContent>
        <mc:Choice Requires="wpg">
          <w:drawing>
            <wp:anchor distT="0" distB="0" distL="0" distR="0" simplePos="0" relativeHeight="251658240" behindDoc="1" locked="0" layoutInCell="1" hidden="0" allowOverlap="1" wp14:anchorId="1212C645" wp14:editId="754D07F5">
              <wp:simplePos x="0" y="0"/>
              <wp:positionH relativeFrom="page">
                <wp:posOffset>1504950</wp:posOffset>
              </wp:positionH>
              <wp:positionV relativeFrom="page">
                <wp:posOffset>385763</wp:posOffset>
              </wp:positionV>
              <wp:extent cx="3254375" cy="963906"/>
              <wp:effectExtent l="0" t="0" r="0" b="0"/>
              <wp:wrapNone/>
              <wp:docPr id="1" name="Retângulo 1"/>
              <wp:cNvGraphicFramePr/>
              <a:graphic xmlns:a="http://schemas.openxmlformats.org/drawingml/2006/main">
                <a:graphicData uri="http://schemas.microsoft.com/office/word/2010/wordprocessingShape">
                  <wps:wsp>
                    <wps:cNvSpPr/>
                    <wps:spPr>
                      <a:xfrm>
                        <a:off x="3733100" y="3309465"/>
                        <a:ext cx="3225800" cy="941070"/>
                      </a:xfrm>
                      <a:prstGeom prst="rect">
                        <a:avLst/>
                      </a:prstGeom>
                      <a:noFill/>
                      <a:ln>
                        <a:noFill/>
                      </a:ln>
                    </wps:spPr>
                    <wps:txbx>
                      <w:txbxContent>
                        <w:p w14:paraId="217AA443" w14:textId="77777777" w:rsidR="00270290" w:rsidRDefault="00E0387E">
                          <w:pPr>
                            <w:spacing w:before="10" w:line="247" w:lineRule="auto"/>
                            <w:ind w:left="20" w:right="1836" w:firstLine="60"/>
                            <w:jc w:val="left"/>
                            <w:textDirection w:val="btLr"/>
                          </w:pPr>
                          <w:r>
                            <w:rPr>
                              <w:b/>
                              <w:color w:val="000000"/>
                              <w:sz w:val="20"/>
                            </w:rPr>
                            <w:t>GOVERNO FEDERAL MINISTÉRIO DA EDUCAÇÃO</w:t>
                          </w:r>
                        </w:p>
                        <w:p w14:paraId="78FC5110" w14:textId="77777777" w:rsidR="00270290" w:rsidRDefault="00E0387E">
                          <w:pPr>
                            <w:spacing w:line="292" w:lineRule="auto"/>
                            <w:ind w:left="20" w:right="17" w:firstLine="60"/>
                            <w:jc w:val="left"/>
                            <w:textDirection w:val="btLr"/>
                          </w:pPr>
                          <w:r>
                            <w:rPr>
                              <w:b/>
                              <w:color w:val="000000"/>
                              <w:sz w:val="20"/>
                            </w:rPr>
                            <w:t>UNIVERSIDADE FEDERAL DO SUL DA BAHIA PRÓ-REITORIA DE GESTÃO PARA PESSOAS</w:t>
                          </w:r>
                        </w:p>
                        <w:p w14:paraId="02BED1E5" w14:textId="77777777" w:rsidR="00270290" w:rsidRDefault="00E0387E">
                          <w:pPr>
                            <w:spacing w:line="240" w:lineRule="auto"/>
                            <w:ind w:left="20" w:firstLine="60"/>
                            <w:jc w:val="left"/>
                            <w:textDirection w:val="btLr"/>
                          </w:pPr>
                          <w:r>
                            <w:rPr>
                              <w:b/>
                              <w:color w:val="000000"/>
                              <w:sz w:val="20"/>
                            </w:rPr>
                            <w:t>COORDENAÇÃO DE DESENVOLVIMENTO</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1504950</wp:posOffset>
              </wp:positionH>
              <wp:positionV relativeFrom="page">
                <wp:posOffset>385763</wp:posOffset>
              </wp:positionV>
              <wp:extent cx="3254375" cy="963906"/>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254375" cy="963906"/>
                      </a:xfrm>
                      <a:prstGeom prst="rect"/>
                      <a:ln/>
                    </pic:spPr>
                  </pic:pic>
                </a:graphicData>
              </a:graphic>
            </wp:anchor>
          </w:drawing>
        </mc:Fallback>
      </mc:AlternateContent>
    </w:r>
  </w:p>
  <w:p w14:paraId="2590A76C" w14:textId="77777777" w:rsidR="00270290" w:rsidRDefault="00270290">
    <w:pPr>
      <w:rPr>
        <w:sz w:val="20"/>
        <w:szCs w:val="20"/>
      </w:rPr>
    </w:pPr>
  </w:p>
  <w:p w14:paraId="3973A96F" w14:textId="77777777" w:rsidR="00270290" w:rsidRDefault="00E0387E">
    <w:r>
      <w:rPr>
        <w:noProof/>
      </w:rPr>
      <w:drawing>
        <wp:anchor distT="0" distB="0" distL="0" distR="0" simplePos="0" relativeHeight="251659264" behindDoc="0" locked="0" layoutInCell="1" hidden="0" allowOverlap="1" wp14:anchorId="27372B90" wp14:editId="0A8EEC09">
          <wp:simplePos x="0" y="0"/>
          <wp:positionH relativeFrom="page">
            <wp:posOffset>914400</wp:posOffset>
          </wp:positionH>
          <wp:positionV relativeFrom="page">
            <wp:posOffset>457200</wp:posOffset>
          </wp:positionV>
          <wp:extent cx="593090" cy="815340"/>
          <wp:effectExtent l="0" t="0" r="0" b="0"/>
          <wp:wrapSquare wrapText="bothSides" distT="0" distB="0" distL="0" distR="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593090" cy="81534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E327E1"/>
    <w:multiLevelType w:val="multilevel"/>
    <w:tmpl w:val="53F8E0D8"/>
    <w:lvl w:ilvl="0">
      <w:start w:val="1"/>
      <w:numFmt w:val="decimal"/>
      <w:lvlText w:val="%1."/>
      <w:lvlJc w:val="right"/>
      <w:pPr>
        <w:ind w:left="283" w:hanging="170"/>
      </w:pPr>
      <w:rPr>
        <w:rFonts w:ascii="Libre Franklin" w:eastAsia="Libre Franklin" w:hAnsi="Libre Franklin" w:cs="Libre Franklin"/>
        <w:b/>
        <w:bCs/>
        <w:u w:val="none"/>
      </w:rPr>
    </w:lvl>
    <w:lvl w:ilvl="1">
      <w:start w:val="1"/>
      <w:numFmt w:val="decimal"/>
      <w:lvlText w:val="%1.%2."/>
      <w:lvlJc w:val="right"/>
      <w:pPr>
        <w:ind w:left="566" w:hanging="283"/>
      </w:pPr>
      <w:rPr>
        <w:rFonts w:ascii="Libre Franklin" w:eastAsia="Libre Franklin" w:hAnsi="Libre Franklin" w:cs="Libre Franklin"/>
        <w:b/>
        <w:bCs/>
        <w:u w:val="none"/>
      </w:rPr>
    </w:lvl>
    <w:lvl w:ilvl="2">
      <w:start w:val="1"/>
      <w:numFmt w:val="decimal"/>
      <w:lvlText w:val="%1.%2.%3."/>
      <w:lvlJc w:val="right"/>
      <w:pPr>
        <w:ind w:left="907" w:hanging="453"/>
      </w:pPr>
      <w:rPr>
        <w:rFonts w:ascii="Libre Franklin" w:eastAsia="Libre Franklin" w:hAnsi="Libre Franklin" w:cs="Libre Franklin"/>
        <w:b w:val="0"/>
        <w:bCs w:val="0"/>
        <w:u w:val="none"/>
      </w:rPr>
    </w:lvl>
    <w:lvl w:ilvl="3">
      <w:start w:val="1"/>
      <w:numFmt w:val="decimal"/>
      <w:lvlText w:val="%1.%2.%3.%4."/>
      <w:lvlJc w:val="right"/>
      <w:pPr>
        <w:ind w:left="1247" w:hanging="68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28EC14D9"/>
    <w:multiLevelType w:val="multilevel"/>
    <w:tmpl w:val="EE6EA71A"/>
    <w:lvl w:ilvl="0">
      <w:start w:val="1"/>
      <w:numFmt w:val="decimal"/>
      <w:lvlText w:val="%1."/>
      <w:lvlJc w:val="left"/>
      <w:pPr>
        <w:ind w:left="1072" w:hanging="283"/>
      </w:pPr>
      <w:rPr>
        <w:u w:val="none"/>
      </w:rPr>
    </w:lvl>
    <w:lvl w:ilvl="1">
      <w:start w:val="1"/>
      <w:numFmt w:val="decimal"/>
      <w:lvlText w:val="%1.%2."/>
      <w:lvlJc w:val="left"/>
      <w:pPr>
        <w:ind w:left="1499" w:hanging="394"/>
      </w:pPr>
      <w:rPr>
        <w:u w:val="none"/>
      </w:rPr>
    </w:lvl>
    <w:lvl w:ilvl="2">
      <w:start w:val="1"/>
      <w:numFmt w:val="decimal"/>
      <w:lvlText w:val="%1.%2.%3."/>
      <w:lvlJc w:val="left"/>
      <w:pPr>
        <w:ind w:left="1499" w:hanging="637"/>
      </w:pPr>
      <w:rPr>
        <w:u w:val="none"/>
      </w:rPr>
    </w:lvl>
    <w:lvl w:ilvl="3">
      <w:numFmt w:val="bullet"/>
      <w:lvlText w:val="•"/>
      <w:lvlJc w:val="left"/>
      <w:pPr>
        <w:ind w:left="3546" w:hanging="638"/>
      </w:pPr>
      <w:rPr>
        <w:u w:val="none"/>
      </w:rPr>
    </w:lvl>
    <w:lvl w:ilvl="4">
      <w:numFmt w:val="bullet"/>
      <w:lvlText w:val="•"/>
      <w:lvlJc w:val="left"/>
      <w:pPr>
        <w:ind w:left="4569" w:hanging="638"/>
      </w:pPr>
      <w:rPr>
        <w:u w:val="none"/>
      </w:rPr>
    </w:lvl>
    <w:lvl w:ilvl="5">
      <w:numFmt w:val="bullet"/>
      <w:lvlText w:val="•"/>
      <w:lvlJc w:val="left"/>
      <w:pPr>
        <w:ind w:left="5592" w:hanging="638"/>
      </w:pPr>
      <w:rPr>
        <w:u w:val="none"/>
      </w:rPr>
    </w:lvl>
    <w:lvl w:ilvl="6">
      <w:numFmt w:val="bullet"/>
      <w:lvlText w:val="•"/>
      <w:lvlJc w:val="left"/>
      <w:pPr>
        <w:ind w:left="6616" w:hanging="637"/>
      </w:pPr>
      <w:rPr>
        <w:u w:val="none"/>
      </w:rPr>
    </w:lvl>
    <w:lvl w:ilvl="7">
      <w:numFmt w:val="bullet"/>
      <w:lvlText w:val="•"/>
      <w:lvlJc w:val="left"/>
      <w:pPr>
        <w:ind w:left="7639" w:hanging="638"/>
      </w:pPr>
      <w:rPr>
        <w:u w:val="none"/>
      </w:rPr>
    </w:lvl>
    <w:lvl w:ilvl="8">
      <w:numFmt w:val="bullet"/>
      <w:lvlText w:val="•"/>
      <w:lvlJc w:val="left"/>
      <w:pPr>
        <w:ind w:left="8662" w:hanging="637"/>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290"/>
    <w:rsid w:val="00270290"/>
    <w:rsid w:val="006C5C78"/>
    <w:rsid w:val="00E038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A3CC8"/>
  <w15:docId w15:val="{26F79DFE-C340-461D-AD76-F0B2C7788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re Franklin" w:eastAsia="Libre Franklin" w:hAnsi="Libre Franklin" w:cs="Libre Franklin"/>
        <w:sz w:val="22"/>
        <w:szCs w:val="22"/>
        <w:lang w:val="pt-BR" w:eastAsia="pt-BR"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6C5C78"/>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C5C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ufsb.edu.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fsb.edu.br/" TargetMode="Externa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6513</Words>
  <Characters>35176</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KAMILA PONTES LIMA</dc:creator>
  <cp:lastModifiedBy>KAMILA PONTES LIMA</cp:lastModifiedBy>
  <cp:revision>2</cp:revision>
  <dcterms:created xsi:type="dcterms:W3CDTF">2026-08-12T18:06:00Z</dcterms:created>
  <dcterms:modified xsi:type="dcterms:W3CDTF">2026-08-12T18:06:00Z</dcterms:modified>
</cp:coreProperties>
</file>