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A559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71073B92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BC76EC" w:rsidRPr="00D3209E">
        <w:rPr>
          <w:rFonts w:ascii="Garamond" w:hAnsi="Garamond" w:cs="Arial"/>
          <w:b/>
          <w:sz w:val="28"/>
        </w:rPr>
        <w:t>INDÍGENA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2BCD9097" w:rsidR="00182695" w:rsidRPr="00D3209E" w:rsidRDefault="00182695" w:rsidP="001A6FBA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As lideranças comunitárias abaixo identificadas,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>o</w:t>
      </w:r>
      <w:r w:rsidR="00BC76EC" w:rsidRPr="00D3209E">
        <w:rPr>
          <w:rFonts w:ascii="Garamond" w:hAnsi="Garamond" w:cs="Arial"/>
          <w:sz w:val="24"/>
        </w:rPr>
        <w:t xml:space="preserve"> Indígena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(nome do </w:t>
      </w:r>
      <w:r w:rsidR="00BC76EC" w:rsidRPr="00D3209E">
        <w:rPr>
          <w:rFonts w:ascii="Garamond" w:hAnsi="Garamond" w:cs="Arial"/>
          <w:sz w:val="24"/>
        </w:rPr>
        <w:t>povo indígena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C100E9">
        <w:rPr>
          <w:rFonts w:ascii="Garamond" w:hAnsi="Garamond" w:cs="Arial"/>
          <w:sz w:val="24"/>
        </w:rPr>
        <w:t xml:space="preserve">do Sul da Bahia, Edital </w:t>
      </w:r>
      <w:proofErr w:type="spellStart"/>
      <w:r w:rsidR="00C100E9">
        <w:rPr>
          <w:rFonts w:ascii="Garamond" w:hAnsi="Garamond" w:cs="Arial"/>
          <w:sz w:val="24"/>
        </w:rPr>
        <w:t>Proaf</w:t>
      </w:r>
      <w:proofErr w:type="spellEnd"/>
      <w:r w:rsidR="00C100E9">
        <w:rPr>
          <w:rFonts w:ascii="Garamond" w:hAnsi="Garamond" w:cs="Arial"/>
          <w:sz w:val="24"/>
        </w:rPr>
        <w:t xml:space="preserve"> </w:t>
      </w:r>
      <w:r w:rsidR="001A6FBA">
        <w:rPr>
          <w:rFonts w:ascii="Garamond" w:hAnsi="Garamond" w:cs="Arial"/>
          <w:sz w:val="24"/>
        </w:rPr>
        <w:t>23</w:t>
      </w:r>
      <w:bookmarkStart w:id="0" w:name="_GoBack"/>
      <w:bookmarkEnd w:id="0"/>
      <w:r w:rsidR="00D3209E">
        <w:rPr>
          <w:rFonts w:ascii="Garamond" w:hAnsi="Garamond" w:cs="Arial"/>
          <w:sz w:val="24"/>
        </w:rPr>
        <w:t>/2021</w:t>
      </w:r>
      <w:r w:rsidR="00A01695">
        <w:rPr>
          <w:rFonts w:ascii="Garamond" w:hAnsi="Garamond" w:cs="Arial"/>
          <w:sz w:val="24"/>
        </w:rPr>
        <w:t xml:space="preserve"> que </w:t>
      </w:r>
      <w:r w:rsidRPr="00D3209E">
        <w:rPr>
          <w:rFonts w:ascii="Garamond" w:hAnsi="Garamond" w:cs="Arial"/>
          <w:sz w:val="24"/>
        </w:rPr>
        <w:t>a</w:t>
      </w:r>
      <w:r w:rsidR="00A01695">
        <w:rPr>
          <w:rFonts w:ascii="Garamond" w:hAnsi="Garamond" w:cs="Arial"/>
          <w:sz w:val="24"/>
        </w:rPr>
        <w:t>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D3209E">
        <w:rPr>
          <w:rFonts w:ascii="Garamond" w:hAnsi="Garamond" w:cs="Arial"/>
          <w:sz w:val="24"/>
        </w:rPr>
        <w:t>________________</w:t>
      </w:r>
      <w:r w:rsidR="0098360C">
        <w:rPr>
          <w:rFonts w:ascii="Garamond" w:hAnsi="Garamond" w:cs="Arial"/>
          <w:sz w:val="24"/>
        </w:rPr>
        <w:t>(nome completo), cadastrada/o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27728E" w:rsidRPr="00D3209E">
        <w:rPr>
          <w:rFonts w:ascii="Garamond" w:hAnsi="Garamond" w:cs="Arial"/>
          <w:sz w:val="24"/>
        </w:rPr>
        <w:t>INDÍGENA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>pertencente ao</w:t>
      </w:r>
      <w:r w:rsidR="00BC76EC" w:rsidRPr="00D3209E">
        <w:rPr>
          <w:rFonts w:ascii="Garamond" w:hAnsi="Garamond" w:cs="Arial"/>
          <w:sz w:val="24"/>
        </w:rPr>
        <w:t xml:space="preserve"> Povo</w:t>
      </w:r>
      <w:r w:rsidRPr="00D3209E">
        <w:rPr>
          <w:rFonts w:ascii="Garamond" w:hAnsi="Garamond" w:cs="Arial"/>
          <w:sz w:val="24"/>
        </w:rPr>
        <w:t xml:space="preserve"> ________________</w:t>
      </w:r>
      <w:r w:rsidR="00C37CA9">
        <w:rPr>
          <w:rFonts w:ascii="Garamond" w:hAnsi="Garamond" w:cs="Arial"/>
          <w:sz w:val="24"/>
        </w:rPr>
        <w:t>_________________</w:t>
      </w:r>
      <w:r w:rsidRPr="00D3209E">
        <w:rPr>
          <w:rFonts w:ascii="Garamond" w:hAnsi="Garamond" w:cs="Arial"/>
          <w:sz w:val="24"/>
        </w:rPr>
        <w:t xml:space="preserve">(nome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 xml:space="preserve">o </w:t>
      </w:r>
      <w:r w:rsidR="00BC76EC" w:rsidRPr="00D3209E">
        <w:rPr>
          <w:rFonts w:ascii="Garamond" w:hAnsi="Garamond" w:cs="Arial"/>
          <w:sz w:val="24"/>
        </w:rPr>
        <w:t xml:space="preserve">indígena </w:t>
      </w:r>
      <w:r w:rsidRPr="00D3209E">
        <w:rPr>
          <w:rFonts w:ascii="Garamond" w:hAnsi="Garamond" w:cs="Arial"/>
          <w:sz w:val="24"/>
        </w:rPr>
        <w:t xml:space="preserve">ao qual pertence) e reside na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7F59E016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Declaram ainda, que são lideranças reconhecidas da comunidade indígena onde reside </w:t>
      </w:r>
      <w:r w:rsidR="0027728E">
        <w:rPr>
          <w:rFonts w:ascii="Garamond" w:hAnsi="Garamond" w:cs="Arial"/>
          <w:sz w:val="24"/>
        </w:rPr>
        <w:t>a/</w:t>
      </w:r>
      <w:r w:rsidRPr="00D3209E">
        <w:rPr>
          <w:rFonts w:ascii="Garamond" w:hAnsi="Garamond" w:cs="Arial"/>
          <w:sz w:val="24"/>
        </w:rPr>
        <w:t>o estudante indígena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3F6A5C13" w14:textId="18096EDD" w:rsidR="00123AFF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  </w:r>
    </w:p>
    <w:p w14:paraId="3BBE7FD7" w14:textId="3C46AFE7" w:rsidR="00C37F95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A6FBA"/>
    <w:rsid w:val="0027728E"/>
    <w:rsid w:val="00404B02"/>
    <w:rsid w:val="005E5A9A"/>
    <w:rsid w:val="0098360C"/>
    <w:rsid w:val="00A01695"/>
    <w:rsid w:val="00AB66CE"/>
    <w:rsid w:val="00BC76EC"/>
    <w:rsid w:val="00C100E9"/>
    <w:rsid w:val="00C37CA9"/>
    <w:rsid w:val="00C37F95"/>
    <w:rsid w:val="00CF0A62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440</Words>
  <Characters>2376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cp:lastPrinted>2018-09-04T12:54:00Z</cp:lastPrinted>
  <dcterms:created xsi:type="dcterms:W3CDTF">2021-08-28T19:06:00Z</dcterms:created>
  <dcterms:modified xsi:type="dcterms:W3CDTF">2021-11-17T13:53:00Z</dcterms:modified>
</cp:coreProperties>
</file>