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customXmlProperties+xml" PartName="/customXml/itemProps1.xml"/>
  <Override ContentType="application/vnd.openxmlformats-officedocument.wordprocessingml.numbering+xml" PartName="/word/numbering.xml"/>
  <Override ContentType="application/vnd.openxmlformats-officedocument.wordprocessingml.styles+xml" PartName="/word/styles.xml"/>
  <Override ContentType="application/vnd.openxmlformats-officedocument.wordprocessingml.settings+xml" PartName="/word/settings.xml"/>
  <Override ContentType="application/vnd.openxmlformats-officedocument.wordprocessingml.webSettings+xml" PartName="/word/webSettings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custom-properties+xml" PartName="/docProps/custom.xml"/>
</Types>
</file>

<file path=_rels/.rels><?xml version="1.0" encoding="UTF-8" standalone="yes" ?><Relationships xmlns="http://schemas.openxmlformats.org/package/2006/relationships"><Relationship Id="rId3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1" Target="word/document.xml" Type="http://schemas.openxmlformats.org/officeDocument/2006/relationships/officeDocument"/><Relationship Id="rId4" Target="docProps/custom.xml" Type="http://schemas.openxmlformats.org/officeDocument/2006/relationships/custom-properties"/></Relationships>
</file>

<file path=word/document.xml><?xml version="1.0" encoding="utf-8"?>
<w:document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P="00EB3E63" w:rsidR="00EB3E63" w:rsidRDefault="00EB3E63" w:rsidRPr="00EB3E63">
      <w:pPr>
        <w:pBdr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  <w:between w:color="000000" w:space="0" w:sz="4" w:val="none"/>
        </w:pBdr>
        <w:spacing w:line="360" w:lineRule="auto"/>
        <w:jc w:val="center"/>
        <w:rPr>
          <w:rFonts w:ascii="Segoe UI" w:cs="Segoe UI" w:eastAsia="Calibri" w:hAnsi="Segoe UI"/>
          <w:b/>
        </w:rPr>
      </w:pPr>
      <w:r w:rsidRPr="00EB3E63">
        <w:rPr>
          <w:rFonts w:ascii="Segoe UI" w:cs="Segoe UI" w:eastAsia="Calibri" w:hAnsi="Segoe UI"/>
          <w:b/>
        </w:rPr>
        <w:t>CADASTRO PROAF</w:t>
      </w:r>
    </w:p>
    <w:p w:rsidP="00EB3E63" w:rsidR="00EB3E63" w:rsidRDefault="00EB3E63" w:rsidRPr="00EB3E63">
      <w:pPr>
        <w:pBdr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  <w:between w:color="000000" w:space="0" w:sz="4" w:val="none"/>
        </w:pBdr>
        <w:spacing w:line="360" w:lineRule="auto"/>
        <w:jc w:val="center"/>
        <w:rPr>
          <w:rFonts w:ascii="Segoe UI" w:cs="Segoe UI" w:eastAsia="Calibri" w:hAnsi="Segoe UI"/>
          <w:b/>
        </w:rPr>
      </w:pPr>
      <w:r w:rsidRPr="00EB3E63">
        <w:rPr>
          <w:rFonts w:ascii="Segoe UI" w:cs="Segoe UI" w:eastAsia="Calibri" w:hAnsi="Segoe UI"/>
          <w:b/>
        </w:rPr>
        <w:t>ANEXO IV – DECLARAÇÃO DE AUSÊNCIA DE RENDA</w:t>
      </w:r>
      <w:r w:rsidRPr="00EB3E63">
        <w:rPr>
          <w:rStyle w:val="Refdenotaderodap"/>
          <w:rFonts w:ascii="Segoe UI" w:cs="Segoe UI" w:eastAsia="Calibri" w:hAnsi="Segoe UI"/>
          <w:b/>
        </w:rPr>
        <w:footnoteReference w:id="1"/>
      </w:r>
      <w:r w:rsidRPr="00EB3E63">
        <w:rPr>
          <w:rFonts w:ascii="Segoe UI" w:cs="Segoe UI" w:eastAsia="Calibri" w:hAnsi="Segoe UI"/>
          <w:b/>
        </w:rPr>
        <w:t xml:space="preserve"> </w:t>
      </w:r>
    </w:p>
    <w:p w:rsidP="00EB3E63" w:rsidR="00EB3E63" w:rsidRDefault="00EB3E63" w:rsidRPr="00EB3E63">
      <w:pPr>
        <w:pBdr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  <w:between w:color="000000" w:space="0" w:sz="4" w:val="none"/>
        </w:pBdr>
        <w:spacing w:after="0" w:line="360" w:lineRule="auto"/>
        <w:jc w:val="both"/>
        <w:rPr>
          <w:rFonts w:ascii="Segoe UI" w:cs="Segoe UI" w:eastAsia="Calibri" w:hAnsi="Segoe UI"/>
          <w:b/>
        </w:rPr>
      </w:pPr>
      <w:r w:rsidRPr="00EB3E63">
        <w:rPr>
          <w:rFonts w:ascii="Segoe UI" w:cs="Segoe UI" w:eastAsia="Calibri" w:hAnsi="Segoe UI"/>
          <w:b/>
        </w:rPr>
        <w:t>Eu: ________________________________________________________________________________________</w:t>
      </w:r>
      <w:bookmarkStart w:id="0" w:name="_GoBack"/>
      <w:bookmarkEnd w:id="0"/>
    </w:p>
    <w:p w:rsidP="00EB3E63" w:rsidR="00EB3E63" w:rsidRDefault="00EB3E63">
      <w:pPr>
        <w:pBdr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  <w:between w:color="000000" w:space="0" w:sz="4" w:val="none"/>
        </w:pBdr>
        <w:spacing w:after="0" w:line="360" w:lineRule="auto"/>
        <w:jc w:val="both"/>
        <w:rPr>
          <w:rFonts w:ascii="Segoe UI" w:cs="Segoe UI" w:eastAsia="Calibri" w:hAnsi="Segoe UI"/>
          <w:b/>
        </w:rPr>
      </w:pPr>
      <w:r w:rsidRPr="00EB3E63">
        <w:rPr>
          <w:rFonts w:ascii="Segoe UI" w:cs="Segoe UI" w:eastAsia="Calibri" w:hAnsi="Segoe UI"/>
          <w:b/>
        </w:rPr>
        <w:t>RG: _____________________________________          CPF: _______________________________________</w:t>
      </w:r>
    </w:p>
    <w:p w:rsidP="00EB3E63" w:rsidR="004224DF" w:rsidRDefault="004224DF" w:rsidRPr="00EB3E63">
      <w:pPr>
        <w:pBdr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  <w:between w:color="000000" w:space="0" w:sz="4" w:val="none"/>
        </w:pBdr>
        <w:spacing w:after="0" w:line="360" w:lineRule="auto"/>
        <w:jc w:val="both"/>
        <w:rPr>
          <w:rFonts w:ascii="Segoe UI" w:cs="Segoe UI" w:eastAsia="Calibri" w:hAnsi="Segoe UI"/>
          <w:b/>
        </w:rPr>
      </w:pPr>
    </w:p>
    <w:p w:rsidP="00EB3E63" w:rsidR="00EB3E63" w:rsidRDefault="00EB3E63" w:rsidRPr="00EB3E63">
      <w:pPr>
        <w:pStyle w:val="Ttulo4"/>
        <w:keepNext w:val="0"/>
        <w:keepLines w:val="0"/>
        <w:widowControl w:val="0"/>
        <w:numPr>
          <w:ilvl w:val="0"/>
          <w:numId w:val="5"/>
        </w:numPr>
        <w:tabs>
          <w:tab w:pos="860" w:val="left"/>
          <w:tab w:pos="861" w:val="left"/>
        </w:tabs>
        <w:suppressAutoHyphens w:val="0"/>
        <w:autoSpaceDE w:val="0"/>
        <w:autoSpaceDN w:val="0"/>
        <w:spacing w:before="100" w:line="360" w:lineRule="auto"/>
        <w:jc w:val="both"/>
        <w:rPr>
          <w:rFonts w:ascii="Segoe UI" w:cs="Segoe UI" w:hAnsi="Segoe UI"/>
          <w:sz w:val="22"/>
          <w:szCs w:val="22"/>
        </w:rPr>
      </w:pPr>
      <w:r w:rsidRPr="00EB3E63">
        <w:rPr>
          <w:rFonts w:ascii="Segoe UI" w:cs="Segoe UI" w:hAnsi="Segoe UI"/>
          <w:color w:val="0D0D0D"/>
          <w:sz w:val="22"/>
          <w:szCs w:val="22"/>
        </w:rPr>
        <w:t>O/A</w:t>
      </w:r>
      <w:r w:rsidRPr="00EB3E63">
        <w:rPr>
          <w:rFonts w:ascii="Segoe UI" w:cs="Segoe UI" w:hAnsi="Segoe UI"/>
          <w:color w:val="0D0D0D"/>
          <w:spacing w:val="-2"/>
          <w:sz w:val="22"/>
          <w:szCs w:val="22"/>
        </w:rPr>
        <w:t xml:space="preserve"> </w:t>
      </w:r>
      <w:r w:rsidRPr="00EB3E63">
        <w:rPr>
          <w:rFonts w:ascii="Segoe UI" w:cs="Segoe UI" w:hAnsi="Segoe UI"/>
          <w:color w:val="0D0D0D"/>
          <w:sz w:val="22"/>
          <w:szCs w:val="22"/>
        </w:rPr>
        <w:t>candidato/a</w:t>
      </w:r>
    </w:p>
    <w:p w:rsidP="00EB3E63" w:rsidR="00EB3E63" w:rsidRDefault="00EB3E63" w:rsidRPr="00EB3E63">
      <w:pPr>
        <w:pStyle w:val="PargrafodaLista"/>
        <w:widowControl w:val="0"/>
        <w:numPr>
          <w:ilvl w:val="0"/>
          <w:numId w:val="5"/>
        </w:numPr>
        <w:tabs>
          <w:tab w:pos="860" w:val="left"/>
          <w:tab w:pos="861" w:val="left"/>
        </w:tabs>
        <w:autoSpaceDE w:val="0"/>
        <w:autoSpaceDN w:val="0"/>
        <w:spacing w:after="0" w:before="42" w:line="360" w:lineRule="auto"/>
        <w:contextualSpacing w:val="0"/>
        <w:jc w:val="both"/>
        <w:rPr>
          <w:rFonts w:ascii="Segoe UI" w:cs="Segoe UI" w:hAnsi="Segoe UI"/>
        </w:rPr>
      </w:pPr>
      <w:r w:rsidRPr="00EB3E63">
        <w:rPr>
          <w:rFonts w:ascii="Segoe UI" w:cs="Segoe UI" w:hAnsi="Segoe UI"/>
          <w:color w:val="0D0D0D"/>
        </w:rPr>
        <w:t>Membro da família do/a</w:t>
      </w:r>
      <w:r w:rsidRPr="00EB3E63">
        <w:rPr>
          <w:rFonts w:ascii="Segoe UI" w:cs="Segoe UI" w:hAnsi="Segoe UI"/>
          <w:color w:val="0D0D0D"/>
          <w:spacing w:val="-1"/>
        </w:rPr>
        <w:t xml:space="preserve"> </w:t>
      </w:r>
      <w:r w:rsidRPr="00EB3E63">
        <w:rPr>
          <w:rFonts w:ascii="Segoe UI" w:cs="Segoe UI" w:hAnsi="Segoe UI"/>
          <w:color w:val="0D0D0D"/>
        </w:rPr>
        <w:t>candidato/a</w:t>
      </w:r>
    </w:p>
    <w:p w:rsidP="00EB3E63" w:rsidR="00EB3E63" w:rsidRDefault="00EB3E63" w:rsidRPr="00EB3E63">
      <w:pPr>
        <w:pStyle w:val="PargrafodaLista"/>
        <w:widowControl w:val="0"/>
        <w:tabs>
          <w:tab w:pos="860" w:val="left"/>
          <w:tab w:pos="861" w:val="left"/>
        </w:tabs>
        <w:autoSpaceDE w:val="0"/>
        <w:autoSpaceDN w:val="0"/>
        <w:spacing w:after="0" w:before="42" w:line="360" w:lineRule="auto"/>
        <w:ind w:left="860"/>
        <w:contextualSpacing w:val="0"/>
        <w:jc w:val="both"/>
        <w:rPr>
          <w:rFonts w:ascii="Segoe UI" w:cs="Segoe UI" w:hAnsi="Segoe UI"/>
        </w:rPr>
      </w:pPr>
    </w:p>
    <w:p w:rsidP="00EB3E63" w:rsidR="00EB3E63" w:rsidRDefault="00EB3E63" w:rsidRPr="00EB3E63">
      <w:pPr>
        <w:spacing w:line="360" w:lineRule="auto"/>
        <w:ind w:left="140" w:right="405"/>
        <w:jc w:val="both"/>
        <w:rPr>
          <w:rFonts w:ascii="Segoe UI" w:cs="Segoe UI" w:hAnsi="Segoe UI"/>
          <w:color w:val="0D0D0D"/>
        </w:rPr>
      </w:pPr>
      <w:r w:rsidRPr="00EB3E63">
        <w:rPr>
          <w:rFonts w:ascii="Segoe UI" w:cs="Segoe UI" w:hAnsi="Segoe UI"/>
          <w:color w:val="0D0D0D"/>
        </w:rPr>
        <w:t xml:space="preserve">Declaro para os devidos fins </w:t>
      </w:r>
      <w:r w:rsidRPr="00EB3E63">
        <w:rPr>
          <w:rFonts w:ascii="Segoe UI" w:cs="Segoe UI" w:hAnsi="Segoe UI"/>
          <w:b/>
          <w:color w:val="0D0D0D"/>
        </w:rPr>
        <w:t>que NÃO POSSUO renda oriunda de qualquer atividade laboral</w:t>
      </w:r>
      <w:r w:rsidRPr="00EB3E63">
        <w:rPr>
          <w:rFonts w:ascii="Segoe UI" w:cs="Segoe UI" w:hAnsi="Segoe UI"/>
          <w:color w:val="0D0D0D"/>
        </w:rPr>
        <w:t xml:space="preserve"> (trabalhos informais [bicos, freelance], rendimentos informais)</w:t>
      </w:r>
      <w:r w:rsidRPr="00EB3E63">
        <w:rPr>
          <w:rStyle w:val="Refdenotaderodap"/>
          <w:rFonts w:ascii="Segoe UI" w:cs="Segoe UI" w:hAnsi="Segoe UI"/>
          <w:color w:val="0D0D0D"/>
        </w:rPr>
        <w:footnoteReference w:id="2"/>
      </w:r>
      <w:r w:rsidRPr="00EB3E63">
        <w:rPr>
          <w:rFonts w:ascii="Segoe UI" w:cs="Segoe UI" w:hAnsi="Segoe UI"/>
          <w:color w:val="0D0D0D"/>
        </w:rPr>
        <w:t>, seja ela, trabalho informal ou formal ou de auxílios do Governo Federal e de outras instituições.</w:t>
      </w:r>
    </w:p>
    <w:p w:rsidP="00EB3E63" w:rsidR="00EB3E63" w:rsidRDefault="00EB3E63">
      <w:pPr>
        <w:spacing w:line="360" w:lineRule="auto"/>
        <w:ind w:left="140" w:right="405"/>
        <w:jc w:val="both"/>
        <w:rPr>
          <w:rFonts w:ascii="Segoe UI" w:cs="Segoe UI" w:hAnsi="Segoe UI"/>
          <w:color w:val="0D0D0D"/>
        </w:rPr>
      </w:pPr>
      <w:r w:rsidRPr="00EB3E63">
        <w:rPr>
          <w:rFonts w:ascii="Segoe UI" w:cs="Segoe UI" w:hAnsi="Segoe UI"/>
          <w:color w:val="0D0D0D"/>
        </w:rPr>
        <w:t xml:space="preserve">Ratifico serem verdadeiras as informações prestadas, estando ciente de que a informação falsa incorrerá nas penas do crime do </w:t>
      </w:r>
      <w:r w:rsidRPr="00EB3E63">
        <w:rPr>
          <w:rFonts w:ascii="Segoe UI" w:cs="Segoe UI" w:hAnsi="Segoe UI"/>
          <w:b/>
          <w:color w:val="0D0D0D"/>
        </w:rPr>
        <w:t xml:space="preserve">art. 299 do Código Penal </w:t>
      </w:r>
      <w:r w:rsidRPr="00EB3E63">
        <w:rPr>
          <w:rFonts w:ascii="Segoe UI" w:cs="Segoe UI" w:hAnsi="Segoe UI"/>
          <w:color w:val="0D0D0D"/>
        </w:rPr>
        <w:t>(falsidade ideológica), além</w:t>
      </w:r>
      <w:r w:rsidRPr="00EB3E63">
        <w:rPr>
          <w:rFonts w:ascii="Segoe UI" w:cs="Segoe UI" w:hAnsi="Segoe UI"/>
          <w:color w:val="0D0D0D"/>
          <w:spacing w:val="-12"/>
        </w:rPr>
        <w:t xml:space="preserve"> </w:t>
      </w:r>
      <w:r w:rsidRPr="00EB3E63">
        <w:rPr>
          <w:rFonts w:ascii="Segoe UI" w:cs="Segoe UI" w:hAnsi="Segoe UI"/>
          <w:color w:val="0D0D0D"/>
        </w:rPr>
        <w:t>de,</w:t>
      </w:r>
      <w:r w:rsidRPr="00EB3E63">
        <w:rPr>
          <w:rFonts w:ascii="Segoe UI" w:cs="Segoe UI" w:hAnsi="Segoe UI"/>
          <w:color w:val="0D0D0D"/>
          <w:spacing w:val="-11"/>
        </w:rPr>
        <w:t xml:space="preserve"> </w:t>
      </w:r>
      <w:r w:rsidRPr="00EB3E63">
        <w:rPr>
          <w:rFonts w:ascii="Segoe UI" w:cs="Segoe UI" w:hAnsi="Segoe UI"/>
          <w:color w:val="0D0D0D"/>
        </w:rPr>
        <w:t>caso</w:t>
      </w:r>
      <w:r w:rsidRPr="00EB3E63">
        <w:rPr>
          <w:rFonts w:ascii="Segoe UI" w:cs="Segoe UI" w:hAnsi="Segoe UI"/>
          <w:color w:val="0D0D0D"/>
          <w:spacing w:val="-12"/>
        </w:rPr>
        <w:t xml:space="preserve"> </w:t>
      </w:r>
      <w:r w:rsidRPr="00EB3E63">
        <w:rPr>
          <w:rFonts w:ascii="Segoe UI" w:cs="Segoe UI" w:hAnsi="Segoe UI"/>
          <w:color w:val="0D0D0D"/>
        </w:rPr>
        <w:t>configurada</w:t>
      </w:r>
      <w:r w:rsidRPr="00EB3E63">
        <w:rPr>
          <w:rFonts w:ascii="Segoe UI" w:cs="Segoe UI" w:hAnsi="Segoe UI"/>
          <w:color w:val="0D0D0D"/>
          <w:spacing w:val="-11"/>
        </w:rPr>
        <w:t xml:space="preserve"> </w:t>
      </w:r>
      <w:r w:rsidRPr="00EB3E63">
        <w:rPr>
          <w:rFonts w:ascii="Segoe UI" w:cs="Segoe UI" w:hAnsi="Segoe UI"/>
          <w:color w:val="0D0D0D"/>
        </w:rPr>
        <w:t>a</w:t>
      </w:r>
      <w:r w:rsidRPr="00EB3E63">
        <w:rPr>
          <w:rFonts w:ascii="Segoe UI" w:cs="Segoe UI" w:hAnsi="Segoe UI"/>
          <w:color w:val="0D0D0D"/>
          <w:spacing w:val="-12"/>
        </w:rPr>
        <w:t xml:space="preserve"> </w:t>
      </w:r>
      <w:r w:rsidRPr="00EB3E63">
        <w:rPr>
          <w:rFonts w:ascii="Segoe UI" w:cs="Segoe UI" w:hAnsi="Segoe UI"/>
          <w:color w:val="0D0D0D"/>
        </w:rPr>
        <w:t>prestação</w:t>
      </w:r>
      <w:r w:rsidRPr="00EB3E63">
        <w:rPr>
          <w:rFonts w:ascii="Segoe UI" w:cs="Segoe UI" w:hAnsi="Segoe UI"/>
          <w:color w:val="0D0D0D"/>
          <w:spacing w:val="-11"/>
        </w:rPr>
        <w:t xml:space="preserve"> </w:t>
      </w:r>
      <w:r w:rsidRPr="00EB3E63">
        <w:rPr>
          <w:rFonts w:ascii="Segoe UI" w:cs="Segoe UI" w:hAnsi="Segoe UI"/>
          <w:color w:val="0D0D0D"/>
        </w:rPr>
        <w:t>de</w:t>
      </w:r>
      <w:r w:rsidRPr="00EB3E63">
        <w:rPr>
          <w:rFonts w:ascii="Segoe UI" w:cs="Segoe UI" w:hAnsi="Segoe UI"/>
          <w:color w:val="0D0D0D"/>
          <w:spacing w:val="-12"/>
        </w:rPr>
        <w:t xml:space="preserve"> </w:t>
      </w:r>
      <w:r w:rsidRPr="00EB3E63">
        <w:rPr>
          <w:rFonts w:ascii="Segoe UI" w:cs="Segoe UI" w:hAnsi="Segoe UI"/>
          <w:color w:val="0D0D0D"/>
        </w:rPr>
        <w:t>informação</w:t>
      </w:r>
      <w:r w:rsidRPr="00EB3E63">
        <w:rPr>
          <w:rFonts w:ascii="Segoe UI" w:cs="Segoe UI" w:hAnsi="Segoe UI"/>
          <w:color w:val="0D0D0D"/>
          <w:spacing w:val="-11"/>
        </w:rPr>
        <w:t xml:space="preserve"> </w:t>
      </w:r>
      <w:r w:rsidRPr="00EB3E63">
        <w:rPr>
          <w:rFonts w:ascii="Segoe UI" w:cs="Segoe UI" w:hAnsi="Segoe UI"/>
          <w:color w:val="0D0D0D"/>
        </w:rPr>
        <w:t>falsa,</w:t>
      </w:r>
      <w:r w:rsidRPr="00EB3E63">
        <w:rPr>
          <w:rFonts w:ascii="Segoe UI" w:cs="Segoe UI" w:hAnsi="Segoe UI"/>
          <w:color w:val="0D0D0D"/>
          <w:spacing w:val="-12"/>
        </w:rPr>
        <w:t xml:space="preserve"> </w:t>
      </w:r>
      <w:r w:rsidRPr="00EB3E63">
        <w:rPr>
          <w:rFonts w:ascii="Segoe UI" w:cs="Segoe UI" w:hAnsi="Segoe UI"/>
          <w:color w:val="0D0D0D"/>
        </w:rPr>
        <w:t>apurada</w:t>
      </w:r>
      <w:r w:rsidRPr="00EB3E63">
        <w:rPr>
          <w:rFonts w:ascii="Segoe UI" w:cs="Segoe UI" w:hAnsi="Segoe UI"/>
          <w:color w:val="0D0D0D"/>
          <w:spacing w:val="-11"/>
        </w:rPr>
        <w:t xml:space="preserve"> </w:t>
      </w:r>
      <w:r w:rsidRPr="00EB3E63">
        <w:rPr>
          <w:rFonts w:ascii="Segoe UI" w:cs="Segoe UI" w:hAnsi="Segoe UI"/>
          <w:color w:val="0D0D0D"/>
        </w:rPr>
        <w:t>a</w:t>
      </w:r>
      <w:r w:rsidRPr="00EB3E63">
        <w:rPr>
          <w:rFonts w:ascii="Segoe UI" w:cs="Segoe UI" w:hAnsi="Segoe UI"/>
          <w:color w:val="0D0D0D"/>
          <w:spacing w:val="-11"/>
        </w:rPr>
        <w:t xml:space="preserve"> </w:t>
      </w:r>
      <w:r w:rsidRPr="00EB3E63">
        <w:rPr>
          <w:rFonts w:ascii="Segoe UI" w:cs="Segoe UI" w:hAnsi="Segoe UI"/>
          <w:color w:val="0D0D0D"/>
        </w:rPr>
        <w:t>qualquer</w:t>
      </w:r>
      <w:r w:rsidRPr="00EB3E63">
        <w:rPr>
          <w:rFonts w:ascii="Segoe UI" w:cs="Segoe UI" w:hAnsi="Segoe UI"/>
          <w:color w:val="0D0D0D"/>
          <w:spacing w:val="-12"/>
        </w:rPr>
        <w:t xml:space="preserve"> </w:t>
      </w:r>
      <w:r w:rsidRPr="00EB3E63">
        <w:rPr>
          <w:rFonts w:ascii="Segoe UI" w:cs="Segoe UI" w:hAnsi="Segoe UI"/>
          <w:color w:val="0D0D0D"/>
        </w:rPr>
        <w:t>tempo,</w:t>
      </w:r>
      <w:r w:rsidRPr="00EB3E63">
        <w:rPr>
          <w:rFonts w:ascii="Segoe UI" w:cs="Segoe UI" w:hAnsi="Segoe UI"/>
          <w:color w:val="0D0D0D"/>
          <w:spacing w:val="-11"/>
        </w:rPr>
        <w:t xml:space="preserve"> </w:t>
      </w:r>
      <w:r w:rsidRPr="00EB3E63">
        <w:rPr>
          <w:rFonts w:ascii="Segoe UI" w:cs="Segoe UI" w:hAnsi="Segoe UI"/>
          <w:color w:val="0D0D0D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EB3E63">
        <w:rPr>
          <w:rFonts w:ascii="Segoe UI" w:cs="Segoe UI" w:hAnsi="Segoe UI"/>
          <w:color w:val="0D0D0D"/>
          <w:spacing w:val="-9"/>
        </w:rPr>
        <w:t xml:space="preserve"> </w:t>
      </w:r>
      <w:r w:rsidRPr="00EB3E63">
        <w:rPr>
          <w:rFonts w:ascii="Segoe UI" w:cs="Segoe UI" w:hAnsi="Segoe UI"/>
          <w:color w:val="0D0D0D"/>
        </w:rPr>
        <w:t>cabíveis.</w:t>
      </w:r>
    </w:p>
    <w:p w:rsidP="00EB3E63" w:rsidR="00EB3E63" w:rsidRDefault="00EB3E63" w:rsidRPr="00EB3E63">
      <w:pPr>
        <w:spacing w:line="360" w:lineRule="auto"/>
        <w:ind w:left="140" w:right="405"/>
        <w:jc w:val="both"/>
        <w:rPr>
          <w:rFonts w:ascii="Segoe UI" w:cs="Segoe UI" w:hAnsi="Segoe UI"/>
          <w:color w:val="0D0D0D"/>
        </w:rPr>
      </w:pPr>
    </w:p>
    <w:p w:rsidP="00EB3E63" w:rsidR="00EB3E63" w:rsidRDefault="00EB3E63" w:rsidRPr="00EB3E63">
      <w:pPr>
        <w:pStyle w:val="Corpodetexto"/>
        <w:tabs>
          <w:tab w:pos="7435" w:val="left"/>
          <w:tab w:pos="8219" w:val="left"/>
          <w:tab w:pos="9044" w:val="left"/>
        </w:tabs>
        <w:spacing w:line="360" w:lineRule="auto"/>
        <w:ind w:right="527"/>
        <w:jc w:val="center"/>
        <w:rPr>
          <w:rFonts w:ascii="Segoe UI" w:cs="Segoe UI" w:hAnsi="Segoe UI"/>
          <w:color w:val="0D0D0D"/>
          <w:lang w:val="pt-BR"/>
        </w:rPr>
      </w:pPr>
      <w:r w:rsidRPr="00EB3E63">
        <w:rPr>
          <w:rFonts w:ascii="Segoe UI" w:cs="Segoe UI" w:hAnsi="Segoe UI"/>
          <w:color w:val="0D0D0D"/>
          <w:lang w:val="pt-BR"/>
        </w:rPr>
        <w:t>_______________________,_____/_____/2026.</w:t>
      </w:r>
    </w:p>
    <w:p w:rsidP="00EB3E63" w:rsidR="00EB3E63" w:rsidRDefault="00EB3E63" w:rsidRPr="00EB3E63">
      <w:pPr>
        <w:pStyle w:val="Corpodetexto"/>
        <w:tabs>
          <w:tab w:pos="7435" w:val="left"/>
          <w:tab w:pos="8219" w:val="left"/>
          <w:tab w:pos="9044" w:val="left"/>
        </w:tabs>
        <w:spacing w:line="360" w:lineRule="auto"/>
        <w:ind w:right="527"/>
        <w:jc w:val="center"/>
        <w:rPr>
          <w:rFonts w:ascii="Segoe UI" w:cs="Segoe UI" w:hAnsi="Segoe UI"/>
          <w:color w:val="0D0D0D"/>
          <w:lang w:val="pt-BR"/>
        </w:rPr>
      </w:pPr>
      <w:r w:rsidRPr="00EB3E63">
        <w:rPr>
          <w:rFonts w:ascii="Segoe UI" w:cs="Segoe UI" w:hAnsi="Segoe UI"/>
          <w:color w:val="0D0D0D"/>
          <w:lang w:val="pt-BR"/>
        </w:rPr>
        <w:t>(Local e data)</w:t>
      </w:r>
    </w:p>
    <w:p w:rsidP="00EB3E63" w:rsidR="00EB3E63" w:rsidRDefault="00EB3E63">
      <w:pPr>
        <w:spacing w:after="0" w:line="360" w:lineRule="auto"/>
        <w:jc w:val="both"/>
        <w:rPr>
          <w:rFonts w:ascii="Segoe UI" w:cs="Segoe UI" w:hAnsi="Segoe UI"/>
        </w:rPr>
      </w:pPr>
    </w:p>
    <w:p w:rsidP="00EB3E63" w:rsidR="004224DF" w:rsidRDefault="004224DF" w:rsidRPr="00EB3E63">
      <w:pPr>
        <w:spacing w:after="0" w:line="360" w:lineRule="auto"/>
        <w:jc w:val="both"/>
        <w:rPr>
          <w:rFonts w:ascii="Segoe UI" w:cs="Segoe UI" w:hAnsi="Segoe UI"/>
        </w:rPr>
      </w:pPr>
    </w:p>
    <w:p w:rsidP="00EB3E63" w:rsidR="00EB3E63" w:rsidRDefault="00EB3E63" w:rsidRPr="00EB3E63">
      <w:pPr>
        <w:spacing w:after="0" w:line="360" w:lineRule="auto"/>
        <w:jc w:val="both"/>
        <w:rPr>
          <w:rFonts w:ascii="Segoe UI" w:cs="Segoe UI" w:hAnsi="Segoe UI"/>
        </w:rPr>
      </w:pPr>
      <w:r w:rsidRPr="00EB3E63">
        <w:rPr>
          <w:rFonts w:ascii="Segoe UI" w:cs="Segoe UI" w:hAnsi="Segoe UI"/>
          <w:noProof/>
          <w:lang w:eastAsia="pt-BR"/>
        </w:rPr>
        <mc:AlternateContent>
          <mc:Choice Requires="wpg">
            <w:drawing>
              <wp:anchor allowOverlap="1" behindDoc="1" distB="0" distL="0" distR="0" distT="0" layoutInCell="1" locked="0" relativeHeight="251659264" simplePos="0" wp14:anchorId="72E90BDA" wp14:editId="7178A2D4">
                <wp:simplePos x="0" y="0"/>
                <wp:positionH relativeFrom="page">
                  <wp:posOffset>2315845</wp:posOffset>
                </wp:positionH>
                <wp:positionV relativeFrom="paragraph">
                  <wp:posOffset>220345</wp:posOffset>
                </wp:positionV>
                <wp:extent cx="2929255" cy="6350"/>
                <wp:effectExtent b="12700" l="0" r="23495" t="0"/>
                <wp:wrapTopAndBottom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255" cy="6350"/>
                          <a:chOff x="3647" y="347"/>
                          <a:chExt cx="4613" cy="14"/>
                        </a:xfrm>
                      </wpg:grpSpPr>
                      <wps:wsp>
                        <wps:cNvPr id="2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3647" y="354"/>
                            <a:ext cx="2188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838" y="354"/>
                            <a:ext cx="230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070" y="354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8833">
                            <a:solidFill>
                              <a:srgbClr val="0C0C0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</mc:AlternateContent>
      </w:r>
    </w:p>
    <w:p w:rsidP="00EB3E63" w:rsidR="00120270" w:rsidRDefault="00EB3E63" w:rsidRPr="00EB3E63">
      <w:pPr>
        <w:pStyle w:val="Corpodotexto"/>
        <w:spacing w:line="360" w:lineRule="auto"/>
        <w:jc w:val="center"/>
        <w:rPr>
          <w:rFonts w:ascii="Segoe UI" w:cs="Segoe UI" w:hAnsi="Segoe UI"/>
          <w:b/>
          <w:szCs w:val="21"/>
          <w:shd w:color="auto" w:fill="FFFFFF" w:val="clear"/>
        </w:rPr>
      </w:pPr>
      <w:r w:rsidRPr="00EB3E63">
        <w:rPr>
          <w:rFonts w:ascii="Segoe UI" w:cs="Segoe UI" w:hAnsi="Segoe UI"/>
          <w:sz w:val="22"/>
        </w:rPr>
        <w:t>Assinatura da/o declarante</w:t>
      </w:r>
    </w:p>
    <w:sectPr w:rsidR="00120270" w:rsidRPr="00EB3E63" w:rsidSect="004224DF">
      <w:headerReference r:id="rId8" w:type="default"/>
      <w:footerReference r:id="rId9" w:type="default"/>
      <w:pgSz w:h="16838" w:w="11906"/>
      <w:pgMar w:bottom="720" w:footer="708" w:gutter="0" w:header="708" w:left="720" w:right="720" w:top="7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251B" w:rsidRDefault="0078251B" w:rsidP="00507C1D">
      <w:pPr>
        <w:spacing w:after="0" w:line="240" w:lineRule="auto"/>
      </w:pPr>
      <w:r>
        <w:separator/>
      </w:r>
    </w:p>
  </w:endnote>
  <w:endnote w:type="continuationSeparator" w:id="0">
    <w:p w:rsidR="0078251B" w:rsidRDefault="0078251B" w:rsidP="00507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="Franklin Gothic" w:hAnsiTheme="majorHAnsi" w:cstheme="majorHAnsi"/>
        <w:sz w:val="16"/>
        <w:szCs w:val="18"/>
      </w:rPr>
    </w:pPr>
    <w:r w:rsidRPr="00D57929">
      <w:rPr>
        <w:rFonts w:asciiTheme="majorHAnsi" w:eastAsia="Franklin Gothic" w:hAnsiTheme="majorHAnsi" w:cstheme="majorHAnsi"/>
        <w:sz w:val="16"/>
        <w:szCs w:val="18"/>
      </w:rPr>
      <w:t>PRÓ-REITORIA DE AÇÕES AFIRMATIVAS | PROAF</w:t>
    </w:r>
  </w:p>
  <w:p w:rsidR="00120270" w:rsidRPr="00D57929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UNIVERSIDADE FEDERAL DO SUL DA BAHIA</w:t>
    </w:r>
  </w:p>
  <w:p w:rsidR="00120270" w:rsidRPr="00120270" w:rsidRDefault="00120270" w:rsidP="00120270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Theme="majorHAnsi" w:eastAsiaTheme="minorEastAsia" w:hAnsiTheme="majorHAnsi" w:cstheme="majorHAnsi"/>
        <w:sz w:val="16"/>
        <w:szCs w:val="18"/>
      </w:rPr>
    </w:pPr>
    <w:r w:rsidRPr="00D57929">
      <w:rPr>
        <w:rFonts w:asciiTheme="majorHAnsi" w:eastAsiaTheme="minorEastAsia" w:hAnsiTheme="majorHAnsi" w:cstheme="majorHAnsi"/>
        <w:sz w:val="16"/>
        <w:szCs w:val="18"/>
      </w:rPr>
      <w:t>Reitoria, Praça José Bastos, s/n, Centro, Itabuna – BA, CEP 45.600-923, Fone: (73) 2103-8420 / 8400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51B" w:rsidRDefault="0078251B" w:rsidP="00507C1D">
      <w:pPr>
        <w:spacing w:after="0" w:line="240" w:lineRule="auto"/>
      </w:pPr>
      <w:r>
        <w:separator/>
      </w:r>
    </w:p>
  </w:footnote>
  <w:footnote w:type="continuationSeparator" w:id="0">
    <w:p w:rsidR="0078251B" w:rsidRDefault="0078251B" w:rsidP="00507C1D">
      <w:pPr>
        <w:spacing w:after="0" w:line="240" w:lineRule="auto"/>
      </w:pPr>
      <w:r>
        <w:continuationSeparator/>
      </w:r>
    </w:p>
  </w:footnote>
  <w:footnote w:id="1">
    <w:p w:rsidR="00EB3E63" w:rsidRPr="00D204DB" w:rsidRDefault="00EB3E63" w:rsidP="00EB3E63">
      <w:pPr>
        <w:pStyle w:val="Textodenotaderodap"/>
        <w:rPr>
          <w:rFonts w:asciiTheme="majorHAnsi" w:hAnsiTheme="majorHAnsi"/>
          <w:sz w:val="18"/>
          <w:szCs w:val="18"/>
          <w:lang w:val="pt-BR"/>
        </w:rPr>
      </w:pPr>
      <w:r w:rsidRPr="00D204DB">
        <w:rPr>
          <w:rStyle w:val="Refdenotaderodap"/>
          <w:rFonts w:asciiTheme="majorHAnsi" w:hAnsiTheme="majorHAnsi"/>
          <w:sz w:val="18"/>
          <w:szCs w:val="18"/>
        </w:rPr>
        <w:footnoteRef/>
      </w:r>
      <w:r w:rsidRPr="00D204DB">
        <w:rPr>
          <w:rFonts w:asciiTheme="majorHAnsi" w:hAnsiTheme="majorHAnsi"/>
          <w:sz w:val="18"/>
          <w:szCs w:val="18"/>
          <w:lang w:val="pt-BR"/>
        </w:rPr>
        <w:t xml:space="preserve"> </w:t>
      </w:r>
      <w:r w:rsidRPr="00D204DB">
        <w:rPr>
          <w:rStyle w:val="normaltextrun"/>
          <w:rFonts w:asciiTheme="majorHAnsi" w:hAnsiTheme="majorHAnsi"/>
          <w:color w:val="000000"/>
          <w:sz w:val="18"/>
          <w:szCs w:val="18"/>
          <w:shd w:val="clear" w:color="auto" w:fill="FFFFFF"/>
          <w:lang w:val="pt-BR"/>
        </w:rPr>
        <w:t>Todos os documentos deverão ser convertidos e enviados em PDF.</w:t>
      </w:r>
    </w:p>
  </w:footnote>
  <w:footnote w:id="2">
    <w:p w:rsidR="00EB3E63" w:rsidRPr="004874A2" w:rsidRDefault="00EB3E63" w:rsidP="00EB3E63">
      <w:pPr>
        <w:pStyle w:val="Textodenotaderodap"/>
        <w:rPr>
          <w:sz w:val="18"/>
          <w:lang w:val="pt-BR"/>
        </w:rPr>
      </w:pPr>
      <w:r w:rsidRPr="00D204DB">
        <w:rPr>
          <w:rStyle w:val="Refdenotaderodap"/>
          <w:rFonts w:asciiTheme="majorHAnsi" w:hAnsiTheme="majorHAnsi"/>
          <w:sz w:val="18"/>
          <w:szCs w:val="18"/>
        </w:rPr>
        <w:footnoteRef/>
      </w:r>
      <w:r w:rsidRPr="00D204DB">
        <w:rPr>
          <w:rFonts w:asciiTheme="majorHAnsi" w:hAnsiTheme="majorHAnsi"/>
          <w:sz w:val="18"/>
          <w:szCs w:val="18"/>
          <w:lang w:val="pt-BR"/>
        </w:rPr>
        <w:t xml:space="preserve"> Caso tenha alguma destas rendas, mesmo que esporádicas, </w:t>
      </w:r>
      <w:r>
        <w:rPr>
          <w:rFonts w:asciiTheme="majorHAnsi" w:hAnsiTheme="majorHAnsi"/>
          <w:sz w:val="18"/>
          <w:szCs w:val="18"/>
          <w:lang w:val="pt-BR"/>
        </w:rPr>
        <w:t xml:space="preserve">você deverá entregar o Anexo III </w:t>
      </w:r>
      <w:r w:rsidRPr="00D204DB">
        <w:rPr>
          <w:rFonts w:asciiTheme="majorHAnsi" w:hAnsiTheme="majorHAnsi"/>
          <w:sz w:val="18"/>
          <w:szCs w:val="18"/>
          <w:lang w:val="pt-BR"/>
        </w:rPr>
        <w:t>ao invés deste.</w:t>
      </w:r>
    </w:p>
  </w:footnote>
</w:footnotes>
</file>

<file path=word/header1.xml><?xml version="1.0" encoding="utf-8"?>
<w:hdr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 w:rsidP="00E26444" w:rsidR="00E26444" w:rsidRDefault="00E111B2">
    <w:pPr>
      <w:pStyle w:val="Cabealho"/>
      <w:ind w:firstLine="2694"/>
      <w:rPr>
        <w:rFonts w:ascii="Calibri Light" w:cs="Calibri Light" w:hAnsi="Calibri Light"/>
        <w:b/>
        <w:color w:val="002060"/>
      </w:rPr>
    </w:pPr>
    <w:r>
      <w:rPr>
        <w:rFonts w:ascii="Calibri Light" w:cs="Calibri Light" w:hAnsi="Calibri Light"/>
        <w:b/>
        <w:noProof/>
        <w:color w:val="002060"/>
        <w:lang w:eastAsia="pt-BR"/>
      </w:rPr>
      <mc:AlternateContent>
        <mc:Choice Requires="wps">
          <w:drawing>
            <wp:anchor allowOverlap="1" behindDoc="0" distB="0" distL="114300" distR="114300" distT="0" layoutInCell="1" locked="0" relativeHeight="251676672" simplePos="0">
              <wp:simplePos x="0" y="0"/>
              <wp:positionH relativeFrom="column">
                <wp:posOffset>1598930</wp:posOffset>
              </wp:positionH>
              <wp:positionV relativeFrom="paragraph">
                <wp:posOffset>-169545</wp:posOffset>
              </wp:positionV>
              <wp:extent cx="0" cy="1028700"/>
              <wp:effectExtent b="19050" l="0" r="19050" t="0"/>
              <wp:wrapNone/>
              <wp:docPr id="16" name="Conector reto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28700"/>
                      </a:xfrm>
                      <a:prstGeom prst="line">
                        <a:avLst/>
                      </a:prstGeom>
                      <a:ln>
                        <a:solidFill>
                          <a:schemeClr val="accent5">
                            <a:lumMod val="75000"/>
                          </a:schemeClr>
                        </a:solidFill>
                      </a:ln>
                      <a:effectLst/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</mc:AlternateContent>
    </w:r>
    <w:r>
      <w:rPr>
        <w:rFonts w:ascii="Calibri Light" w:cs="Calibri Light" w:hAnsi="Calibri Light"/>
        <w:b/>
        <w:noProof/>
        <w:color w:val="002060"/>
        <w:lang w:eastAsia="pt-BR"/>
      </w:rPr>
      <w:drawing>
        <wp:anchor allowOverlap="1" behindDoc="0" distB="0" distL="114300" distR="114300" distT="0" layoutInCell="1" locked="0" relativeHeight="251675648" simplePos="0">
          <wp:simplePos x="0" y="0"/>
          <wp:positionH relativeFrom="column">
            <wp:posOffset>760095</wp:posOffset>
          </wp:positionH>
          <wp:positionV relativeFrom="paragraph">
            <wp:posOffset>-271145</wp:posOffset>
          </wp:positionV>
          <wp:extent cx="753745" cy="1078865"/>
          <wp:effectExtent b="6985" l="0" r="8255" t="0"/>
          <wp:wrapNone/>
          <wp:docPr descr="https://ufsb.edu.br/wp-content/uploads/2015/06/Assinatura-Branca-UFSB-Oficial-Vertical-RGB.jpg"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descr="https://ufsb.edu.br/wp-content/uploads/2015/06/Assinatura-Branca-UFSB-Oficial-Vertical-RGB.jpg" id="15" name="Imagem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745" cy="1078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26444">
      <w:rPr>
        <w:rFonts w:ascii="Calibri Light" w:cs="Calibri Light" w:hAnsi="Calibri Light"/>
        <w:b/>
        <w:color w:val="002060"/>
      </w:rPr>
      <w:t>GOVERNO FEDERAL</w:t>
    </w:r>
  </w:p>
  <w:p w:rsidP="00B91713" w:rsidR="00E26444" w:rsidRDefault="00E26444">
    <w:pPr>
      <w:pStyle w:val="Cabealho"/>
      <w:ind w:left="2694"/>
      <w:rPr>
        <w:rFonts w:ascii="Calibri Light" w:cs="Calibri Light" w:hAnsi="Calibri Light"/>
        <w:b/>
        <w:color w:val="002060"/>
      </w:rPr>
    </w:pPr>
    <w:r>
      <w:rPr>
        <w:rFonts w:ascii="Calibri Light" w:cs="Calibri Light" w:hAnsi="Calibri Light"/>
        <w:b/>
        <w:color w:val="002060"/>
      </w:rPr>
      <w:t>MINISTÉRIO DA EDUCAÇÃO</w:t>
    </w:r>
  </w:p>
  <w:p w:rsidP="00B91713" w:rsidR="00C56E53" w:rsidRDefault="00C56E53" w:rsidRPr="00D87F72">
    <w:pPr>
      <w:pStyle w:val="Cabealho"/>
      <w:ind w:left="2694"/>
      <w:rPr>
        <w:rFonts w:ascii="Calibri Light" w:cs="Calibri Light" w:hAnsi="Calibri Light"/>
        <w:b/>
        <w:color w:val="002060"/>
      </w:rPr>
    </w:pPr>
    <w:r w:rsidRPr="00D87F72">
      <w:rPr>
        <w:rFonts w:ascii="Calibri Light" w:cs="Calibri Light" w:hAnsi="Calibri Light"/>
        <w:b/>
        <w:color w:val="002060"/>
      </w:rPr>
      <w:t>UNIVERSIDADE FEDERAL DO SUL DA BAHIA</w:t>
    </w:r>
  </w:p>
  <w:p w:rsidP="00B91713" w:rsidR="00C56E53" w:rsidRDefault="00C56E53" w:rsidRPr="00D87F72">
    <w:pPr>
      <w:pStyle w:val="Cabealho"/>
      <w:ind w:left="2694"/>
      <w:rPr>
        <w:rFonts w:ascii="Calibri Light" w:cs="Calibri Light" w:hAnsi="Calibri Light"/>
        <w:color w:val="002060"/>
      </w:rPr>
    </w:pPr>
    <w:r w:rsidRPr="00D87F72">
      <w:rPr>
        <w:rFonts w:ascii="Calibri Light" w:cs="Calibri Light" w:hAnsi="Calibri Light"/>
        <w:b/>
        <w:color w:val="002060"/>
      </w:rPr>
      <w:t>PRÓ-REITORIA DE AÇÕES AFIRMATIVAS</w:t>
    </w:r>
  </w:p>
  <w:p w:rsidP="00B91713" w:rsidR="00C56E53" w:rsidRDefault="00C56E53" w:rsidRPr="00D87F72">
    <w:pPr>
      <w:pStyle w:val="Cabealho"/>
      <w:ind w:left="2694"/>
      <w:rPr>
        <w:rFonts w:ascii="Calibri Light" w:cs="Calibri Light" w:hAnsi="Calibri Light"/>
        <w:color w:val="002060"/>
      </w:rPr>
    </w:pPr>
    <w:r w:rsidRPr="00D87F72">
      <w:rPr>
        <w:rFonts w:ascii="Calibri Light" w:cs="Calibri Light" w:hAnsi="Calibri Light"/>
        <w:color w:val="002060"/>
      </w:rPr>
      <w:t>DIRETORIA DE ASSUNTOS ESTUDANTIS</w:t>
    </w:r>
  </w:p>
  <w:p w:rsidP="00B91713" w:rsidR="00C56E53" w:rsidRDefault="00E111B2">
    <w:pPr>
      <w:pStyle w:val="Cabealho"/>
      <w:jc w:val="center"/>
    </w:pPr>
    <w:r>
      <w:rPr>
        <w:noProof/>
        <w:lang w:eastAsia="pt-BR"/>
      </w:rPr>
      <mc:AlternateContent>
        <mc:Choice Requires="wpg">
          <w:drawing>
            <wp:anchor allowOverlap="1" behindDoc="0" distB="0" distL="114300" distR="114300" distT="0" layoutInCell="1" locked="0" relativeHeight="251677696" simplePos="0">
              <wp:simplePos x="0" y="0"/>
              <wp:positionH relativeFrom="column">
                <wp:posOffset>-628650</wp:posOffset>
              </wp:positionH>
              <wp:positionV relativeFrom="paragraph">
                <wp:posOffset>142875</wp:posOffset>
              </wp:positionV>
              <wp:extent cx="8995841" cy="82424"/>
              <wp:effectExtent b="51435" l="0" r="53340" t="19050"/>
              <wp:wrapNone/>
              <wp:docPr id="20" name="Grupo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995841" cy="82424"/>
                        <a:chOff x="0" y="0"/>
                        <a:chExt cx="8995841" cy="82424"/>
                      </a:xfrm>
                    </wpg:grpSpPr>
                    <wps:wsp>
                      <wps:cNvPr id="17" name="Conector reto 17"/>
                      <wps:cNvCnPr/>
                      <wps:spPr>
                        <a:xfrm>
                          <a:off x="148856" y="0"/>
                          <a:ext cx="7648575" cy="1524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9" name="Conector reto 19"/>
                      <wps:cNvCnPr/>
                      <wps:spPr>
                        <a:xfrm>
                          <a:off x="0" y="53163"/>
                          <a:ext cx="8995841" cy="29261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bg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</mc:AlternateContent>
    </w:r>
  </w:p>
  <w:p w:rsidP="00B91713" w:rsidR="00C56E53" w:rsidRDefault="00C56E53">
    <w:pPr>
      <w:pStyle w:val="Cabealho"/>
      <w:jc w:val="center"/>
    </w:pPr>
  </w:p>
  <w:p w:rsidR="00C56E53" w:rsidRDefault="00C56E5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64AC7"/>
    <w:multiLevelType w:val="hybridMultilevel"/>
    <w:tmpl w:val="0D0A9404"/>
    <w:lvl w:ilvl="0" w:tplc="05282A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822F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6C2B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A83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E9A1C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34C8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D0C2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A2F4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BAA21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43972BA9"/>
    <w:multiLevelType w:val="hybridMultilevel"/>
    <w:tmpl w:val="5E5A0F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3174E"/>
    <w:multiLevelType w:val="hybridMultilevel"/>
    <w:tmpl w:val="6D281D7E"/>
    <w:lvl w:ilvl="0" w:tplc="B91868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60D7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E1626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F24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5229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CC7E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C8A0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E20E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2038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4CC26184"/>
    <w:multiLevelType w:val="hybridMultilevel"/>
    <w:tmpl w:val="840A1C70"/>
    <w:lvl w:ilvl="0" w:tplc="4C90C95C">
      <w:numFmt w:val="bullet"/>
      <w:lvlText w:val=""/>
      <w:lvlJc w:val="left"/>
      <w:pPr>
        <w:ind w:left="860" w:hanging="360"/>
      </w:pPr>
      <w:rPr>
        <w:rFonts w:ascii="Symbol" w:eastAsia="Symbol" w:hAnsi="Symbol" w:cs="Symbol" w:hint="default"/>
        <w:color w:val="0D0D0D"/>
        <w:w w:val="100"/>
        <w:sz w:val="24"/>
        <w:szCs w:val="24"/>
      </w:rPr>
    </w:lvl>
    <w:lvl w:ilvl="1" w:tplc="53DEBC62">
      <w:numFmt w:val="bullet"/>
      <w:lvlText w:val="•"/>
      <w:lvlJc w:val="left"/>
      <w:pPr>
        <w:ind w:left="1804" w:hanging="360"/>
      </w:pPr>
      <w:rPr>
        <w:rFonts w:hint="default"/>
      </w:rPr>
    </w:lvl>
    <w:lvl w:ilvl="2" w:tplc="B29A310C">
      <w:numFmt w:val="bullet"/>
      <w:lvlText w:val="•"/>
      <w:lvlJc w:val="left"/>
      <w:pPr>
        <w:ind w:left="2749" w:hanging="360"/>
      </w:pPr>
      <w:rPr>
        <w:rFonts w:hint="default"/>
      </w:rPr>
    </w:lvl>
    <w:lvl w:ilvl="3" w:tplc="02C6CCE6"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0AA0990">
      <w:numFmt w:val="bullet"/>
      <w:lvlText w:val="•"/>
      <w:lvlJc w:val="left"/>
      <w:pPr>
        <w:ind w:left="4638" w:hanging="360"/>
      </w:pPr>
      <w:rPr>
        <w:rFonts w:hint="default"/>
      </w:rPr>
    </w:lvl>
    <w:lvl w:ilvl="5" w:tplc="18725100">
      <w:numFmt w:val="bullet"/>
      <w:lvlText w:val="•"/>
      <w:lvlJc w:val="left"/>
      <w:pPr>
        <w:ind w:left="5583" w:hanging="360"/>
      </w:pPr>
      <w:rPr>
        <w:rFonts w:hint="default"/>
      </w:rPr>
    </w:lvl>
    <w:lvl w:ilvl="6" w:tplc="E5C68B32">
      <w:numFmt w:val="bullet"/>
      <w:lvlText w:val="•"/>
      <w:lvlJc w:val="left"/>
      <w:pPr>
        <w:ind w:left="6527" w:hanging="360"/>
      </w:pPr>
      <w:rPr>
        <w:rFonts w:hint="default"/>
      </w:rPr>
    </w:lvl>
    <w:lvl w:ilvl="7" w:tplc="945AEB6E">
      <w:numFmt w:val="bullet"/>
      <w:lvlText w:val="•"/>
      <w:lvlJc w:val="left"/>
      <w:pPr>
        <w:ind w:left="7472" w:hanging="360"/>
      </w:pPr>
      <w:rPr>
        <w:rFonts w:hint="default"/>
      </w:rPr>
    </w:lvl>
    <w:lvl w:ilvl="8" w:tplc="879CD678">
      <w:numFmt w:val="bullet"/>
      <w:lvlText w:val="•"/>
      <w:lvlJc w:val="left"/>
      <w:pPr>
        <w:ind w:left="8417" w:hanging="360"/>
      </w:pPr>
      <w:rPr>
        <w:rFonts w:hint="default"/>
      </w:rPr>
    </w:lvl>
  </w:abstractNum>
  <w:abstractNum w:abstractNumId="4" w15:restartNumberingAfterBreak="0">
    <w:nsid w:val="60D33C5A"/>
    <w:multiLevelType w:val="hybridMultilevel"/>
    <w:tmpl w:val="F6D01D3E"/>
    <w:lvl w:ilvl="0" w:tplc="589251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4A7E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240B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9403A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F4D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E6C94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D222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8CDF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9CC9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C1D"/>
    <w:rsid w:val="0005369F"/>
    <w:rsid w:val="00120270"/>
    <w:rsid w:val="001557A5"/>
    <w:rsid w:val="00173E90"/>
    <w:rsid w:val="001950EE"/>
    <w:rsid w:val="001D56C9"/>
    <w:rsid w:val="002116BE"/>
    <w:rsid w:val="002269F0"/>
    <w:rsid w:val="00227C99"/>
    <w:rsid w:val="00272A78"/>
    <w:rsid w:val="002E0979"/>
    <w:rsid w:val="00335DD6"/>
    <w:rsid w:val="00385CB2"/>
    <w:rsid w:val="003E42A2"/>
    <w:rsid w:val="00417C58"/>
    <w:rsid w:val="004224DF"/>
    <w:rsid w:val="00496AE3"/>
    <w:rsid w:val="00507C1D"/>
    <w:rsid w:val="006840C4"/>
    <w:rsid w:val="0078251B"/>
    <w:rsid w:val="00790C8A"/>
    <w:rsid w:val="00856499"/>
    <w:rsid w:val="00977990"/>
    <w:rsid w:val="00B91713"/>
    <w:rsid w:val="00BB429D"/>
    <w:rsid w:val="00BE3B82"/>
    <w:rsid w:val="00C56E53"/>
    <w:rsid w:val="00CB2866"/>
    <w:rsid w:val="00CB652B"/>
    <w:rsid w:val="00D87F72"/>
    <w:rsid w:val="00E111B2"/>
    <w:rsid w:val="00E26444"/>
    <w:rsid w:val="00E349E3"/>
    <w:rsid w:val="00E93049"/>
    <w:rsid w:val="00EB3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352CE09-8570-410B-9A81-A17D77624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har1"/>
    <w:uiPriority w:val="9"/>
    <w:unhideWhenUsed/>
    <w:qFormat/>
    <w:rsid w:val="00EB3E63"/>
    <w:pPr>
      <w:keepNext/>
      <w:keepLines/>
      <w:suppressAutoHyphens/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07C1D"/>
  </w:style>
  <w:style w:type="paragraph" w:styleId="Rodap">
    <w:name w:val="footer"/>
    <w:basedOn w:val="Normal"/>
    <w:link w:val="RodapChar"/>
    <w:unhideWhenUsed/>
    <w:rsid w:val="00507C1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07C1D"/>
  </w:style>
  <w:style w:type="paragraph" w:styleId="PargrafodaLista">
    <w:name w:val="List Paragraph"/>
    <w:basedOn w:val="Normal"/>
    <w:uiPriority w:val="1"/>
    <w:qFormat/>
    <w:rsid w:val="00120270"/>
    <w:pPr>
      <w:ind w:left="720"/>
      <w:contextualSpacing/>
    </w:pPr>
  </w:style>
  <w:style w:type="character" w:customStyle="1" w:styleId="Ttulo4Char">
    <w:name w:val="Título 4 Char"/>
    <w:basedOn w:val="Fontepargpadro"/>
    <w:uiPriority w:val="9"/>
    <w:semiHidden/>
    <w:rsid w:val="00EB3E6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orpodetextoChar">
    <w:name w:val="Corpo de texto Char"/>
    <w:basedOn w:val="Fontepargpadro"/>
    <w:link w:val="Corpodetexto"/>
    <w:qFormat/>
    <w:rsid w:val="00EB3E63"/>
    <w:rPr>
      <w:rFonts w:ascii="Georgia" w:eastAsia="Georgia" w:hAnsi="Georgia" w:cs="Georgia"/>
      <w:lang w:val="en-US"/>
    </w:rPr>
  </w:style>
  <w:style w:type="paragraph" w:styleId="Corpodetexto">
    <w:name w:val="Body Text"/>
    <w:basedOn w:val="Normal"/>
    <w:link w:val="CorpodetextoChar"/>
    <w:rsid w:val="00EB3E63"/>
    <w:pPr>
      <w:suppressAutoHyphens/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1">
    <w:name w:val="Corpo de texto Char1"/>
    <w:basedOn w:val="Fontepargpadro"/>
    <w:uiPriority w:val="99"/>
    <w:semiHidden/>
    <w:rsid w:val="00EB3E63"/>
  </w:style>
  <w:style w:type="paragraph" w:customStyle="1" w:styleId="Corpodotexto">
    <w:name w:val="Corpo do texto"/>
    <w:basedOn w:val="Normal"/>
    <w:qFormat/>
    <w:rsid w:val="00EB3E63"/>
    <w:pPr>
      <w:suppressAutoHyphens/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lang w:eastAsia="pt-BR"/>
    </w:rPr>
  </w:style>
  <w:style w:type="character" w:customStyle="1" w:styleId="Ttulo4Char1">
    <w:name w:val="Título 4 Char1"/>
    <w:basedOn w:val="Fontepargpadro"/>
    <w:link w:val="Ttulo4"/>
    <w:uiPriority w:val="9"/>
    <w:rsid w:val="00EB3E63"/>
    <w:rPr>
      <w:rFonts w:asciiTheme="majorHAnsi" w:eastAsiaTheme="majorEastAsia" w:hAnsiTheme="majorHAnsi" w:cstheme="majorBidi"/>
      <w:i/>
      <w:iCs/>
      <w:color w:val="2E74B5" w:themeColor="accent1" w:themeShade="BF"/>
      <w:sz w:val="21"/>
      <w:szCs w:val="21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EB3E63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0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EB3E63"/>
    <w:rPr>
      <w:rFonts w:ascii="Trebuchet MS" w:eastAsia="Trebuchet MS" w:hAnsi="Trebuchet MS" w:cs="Trebuchet MS"/>
      <w:sz w:val="20"/>
      <w:szCs w:val="20"/>
      <w:lang w:val="en-US"/>
    </w:rPr>
  </w:style>
  <w:style w:type="character" w:styleId="Refdenotaderodap">
    <w:name w:val="footnote reference"/>
    <w:basedOn w:val="Fontepargpadro"/>
    <w:uiPriority w:val="99"/>
    <w:unhideWhenUsed/>
    <w:rsid w:val="00EB3E63"/>
    <w:rPr>
      <w:vertAlign w:val="superscript"/>
    </w:rPr>
  </w:style>
  <w:style w:type="character" w:customStyle="1" w:styleId="normaltextrun">
    <w:name w:val="normaltextrun"/>
    <w:basedOn w:val="Fontepargpadro"/>
    <w:rsid w:val="00EB3E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61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7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60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16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667ED-14A8-4792-8F00-FFEDBC5F0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175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AMANDA SUELEN FERREIRA BASTOS</cp:lastModifiedBy>
  <cp:revision>5</cp:revision>
  <dcterms:created xsi:type="dcterms:W3CDTF">2026-07-24T17:36:00Z</dcterms:created>
  <dcterms:modified xsi:type="dcterms:W3CDTF">2026-07-24T19:00:00Z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NXPowerLiteLastOptimized" pid="2">
    <vt:lpwstr>416180</vt:lpwstr>
  </property>
  <property fmtid="{D5CDD505-2E9C-101B-9397-08002B2CF9AE}" name="NXPowerLiteSettings" pid="3">
    <vt:lpwstr>E7000400038000</vt:lpwstr>
  </property>
  <property fmtid="{D5CDD505-2E9C-101B-9397-08002B2CF9AE}" name="NXPowerLiteVersion" pid="4">
    <vt:lpwstr>S11.0.1</vt:lpwstr>
  </property>
</Properties>
</file>