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0EC8" w:rsidRPr="007448CE" w:rsidRDefault="00940EC8" w:rsidP="00940EC8">
      <w:pPr>
        <w:jc w:val="center"/>
      </w:pPr>
      <w:r w:rsidRPr="007448CE">
        <w:rPr>
          <w:b/>
          <w:bCs/>
        </w:rPr>
        <w:t>FORMULÁRIO II: BAREMA</w:t>
      </w:r>
    </w:p>
    <w:p w:rsidR="00940EC8" w:rsidRPr="007448CE" w:rsidRDefault="00940EC8" w:rsidP="00940EC8">
      <w:pPr>
        <w:ind w:left="-76"/>
        <w:jc w:val="center"/>
      </w:pPr>
    </w:p>
    <w:p w:rsidR="00940EC8" w:rsidRPr="007448CE" w:rsidRDefault="00940EC8" w:rsidP="00940EC8">
      <w:pPr>
        <w:pStyle w:val="LO-normal"/>
        <w:widowControl w:val="0"/>
        <w:jc w:val="center"/>
        <w:rPr>
          <w:rFonts w:eastAsia="Arial" w:cs="Times New Roman"/>
          <w:color w:val="000000" w:themeColor="text1"/>
        </w:rPr>
      </w:pPr>
      <w:r w:rsidRPr="007448CE">
        <w:rPr>
          <w:rFonts w:cs="Times New Roman"/>
          <w:noProof/>
        </w:rPr>
        <w:drawing>
          <wp:inline distT="0" distB="0" distL="0" distR="0" wp14:anchorId="59D633C2" wp14:editId="098C7C9C">
            <wp:extent cx="906308" cy="695915"/>
            <wp:effectExtent l="0" t="0" r="0" b="3175"/>
            <wp:docPr id="897896121" name="image1.png" descr="Desenho de pessoa com relógio no top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enho de pessoa com relógio no topo&#10;&#10;Descrição gerada automaticamente com confiança médi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6071" cy="711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40EC8" w:rsidRPr="007448CE" w:rsidRDefault="00940EC8" w:rsidP="00940EC8">
      <w:pPr>
        <w:ind w:left="-76"/>
        <w:jc w:val="center"/>
      </w:pPr>
    </w:p>
    <w:p w:rsidR="00940EC8" w:rsidRPr="007448CE" w:rsidRDefault="00940EC8" w:rsidP="00940EC8">
      <w:pPr>
        <w:jc w:val="center"/>
        <w:rPr>
          <w:b/>
          <w:bCs/>
        </w:rPr>
      </w:pPr>
      <w:r w:rsidRPr="007448CE">
        <w:rPr>
          <w:b/>
          <w:bCs/>
        </w:rPr>
        <w:t xml:space="preserve">EDITAL PROAF Nº </w:t>
      </w:r>
      <w:r w:rsidR="00E34072">
        <w:rPr>
          <w:b/>
          <w:bCs/>
        </w:rPr>
        <w:t>10</w:t>
      </w:r>
      <w:r w:rsidRPr="007448CE">
        <w:rPr>
          <w:b/>
          <w:bCs/>
        </w:rPr>
        <w:t>/2024</w:t>
      </w:r>
    </w:p>
    <w:p w:rsidR="00940EC8" w:rsidRPr="007448CE" w:rsidRDefault="00940EC8" w:rsidP="00940EC8">
      <w:pPr>
        <w:jc w:val="center"/>
        <w:rPr>
          <w:b/>
          <w:bCs/>
        </w:rPr>
      </w:pPr>
    </w:p>
    <w:p w:rsidR="00940EC8" w:rsidRPr="007448CE" w:rsidRDefault="00940EC8" w:rsidP="00940EC8">
      <w:pPr>
        <w:jc w:val="center"/>
        <w:rPr>
          <w:b/>
          <w:bCs/>
        </w:rPr>
      </w:pPr>
      <w:r w:rsidRPr="007448CE">
        <w:rPr>
          <w:b/>
          <w:bCs/>
        </w:rPr>
        <w:t xml:space="preserve">PROCESSO SELETIVO SIMPLIFICADO PARA DOCENTE FORMADOR/A E TUTOR/A DO PROJETO </w:t>
      </w:r>
      <w:r w:rsidRPr="007448CE">
        <w:rPr>
          <w:rFonts w:eastAsia="Arial"/>
          <w:b/>
          <w:bCs/>
        </w:rPr>
        <w:t xml:space="preserve">ESCOLA QUILOMBO: CURSO DE APERFEIÇOAMENTO EM EDUCAÇÃO ESCOLAR QUILOMBOLA NO EXTREMO SUL DA BAHIA (2024-2025) - </w:t>
      </w:r>
      <w:r w:rsidRPr="007448CE">
        <w:rPr>
          <w:b/>
          <w:bCs/>
        </w:rPr>
        <w:t>MEC/SECADI/DIPERQ/CGERQ/UFSB</w:t>
      </w:r>
    </w:p>
    <w:p w:rsidR="00940EC8" w:rsidRPr="007448CE" w:rsidRDefault="00940EC8" w:rsidP="00940EC8">
      <w:pPr>
        <w:jc w:val="center"/>
        <w:rPr>
          <w:b/>
          <w:bCs/>
        </w:rPr>
      </w:pPr>
    </w:p>
    <w:tbl>
      <w:tblPr>
        <w:tblStyle w:val="Tabelacomgrade"/>
        <w:tblW w:w="0" w:type="auto"/>
        <w:tblInd w:w="-76" w:type="dxa"/>
        <w:tblLook w:val="04A0" w:firstRow="1" w:lastRow="0" w:firstColumn="1" w:lastColumn="0" w:noHBand="0" w:noVBand="1"/>
      </w:tblPr>
      <w:tblGrid>
        <w:gridCol w:w="950"/>
        <w:gridCol w:w="3969"/>
        <w:gridCol w:w="1904"/>
        <w:gridCol w:w="2265"/>
      </w:tblGrid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  <w:r w:rsidRPr="007448CE">
              <w:rPr>
                <w:b/>
                <w:bCs/>
              </w:rPr>
              <w:t xml:space="preserve">Ordem 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  <w:r w:rsidRPr="007448CE">
              <w:rPr>
                <w:b/>
                <w:bCs/>
              </w:rPr>
              <w:t>Reconhecimento/</w:t>
            </w:r>
          </w:p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  <w:r w:rsidRPr="007448CE">
              <w:rPr>
                <w:b/>
                <w:bCs/>
              </w:rPr>
              <w:t xml:space="preserve">Titulação Acadêmica </w:t>
            </w:r>
          </w:p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  <w:r w:rsidRPr="007448CE">
              <w:rPr>
                <w:b/>
                <w:bCs/>
              </w:rPr>
              <w:t xml:space="preserve">Pontuação 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  <w:r w:rsidRPr="007448CE">
              <w:rPr>
                <w:b/>
                <w:bCs/>
              </w:rPr>
              <w:t>Máximo de pontos a serem obtidos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01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Mestra/Mestre da Cultura Popular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75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75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02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Lideranças Quilombolas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75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75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03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Doutorado na área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50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50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04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Doutorado em áreas afins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45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45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05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Mestrado na área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40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40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06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Mestrado em áreas afins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35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35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</w:p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  <w:r w:rsidRPr="007448CE">
              <w:rPr>
                <w:b/>
                <w:bCs/>
              </w:rPr>
              <w:t>Experiência (máximo de 140 pontos)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</w:p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  <w:r w:rsidRPr="007448CE">
              <w:rPr>
                <w:b/>
                <w:bCs/>
              </w:rPr>
              <w:t xml:space="preserve">Pontuação 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</w:p>
          <w:p w:rsidR="00940EC8" w:rsidRPr="007448CE" w:rsidRDefault="00940EC8" w:rsidP="00920C0D">
            <w:pPr>
              <w:jc w:val="center"/>
              <w:rPr>
                <w:b/>
                <w:bCs/>
              </w:rPr>
            </w:pPr>
            <w:r w:rsidRPr="007448CE">
              <w:rPr>
                <w:b/>
                <w:bCs/>
              </w:rPr>
              <w:t>Máximo de pontos a serem obtidos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07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Atuação como Mestra/Mestre da Cultura Popular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</w:p>
          <w:p w:rsidR="00940EC8" w:rsidRPr="007448CE" w:rsidRDefault="00940EC8" w:rsidP="00920C0D">
            <w:pPr>
              <w:jc w:val="center"/>
            </w:pPr>
            <w:r w:rsidRPr="007448CE">
              <w:t xml:space="preserve">50 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</w:p>
          <w:p w:rsidR="00940EC8" w:rsidRPr="007448CE" w:rsidRDefault="00940EC8" w:rsidP="00920C0D">
            <w:pPr>
              <w:jc w:val="center"/>
            </w:pPr>
            <w:r w:rsidRPr="007448CE">
              <w:t>50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08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Atuação como lideranças de associações quilombolas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</w:p>
          <w:p w:rsidR="00940EC8" w:rsidRPr="007448CE" w:rsidRDefault="00940EC8" w:rsidP="00920C0D">
            <w:pPr>
              <w:jc w:val="center"/>
            </w:pPr>
            <w:r w:rsidRPr="007448CE">
              <w:t>50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</w:p>
          <w:p w:rsidR="00940EC8" w:rsidRPr="007448CE" w:rsidRDefault="00940EC8" w:rsidP="00920C0D">
            <w:pPr>
              <w:jc w:val="center"/>
            </w:pPr>
            <w:r w:rsidRPr="007448CE">
              <w:t>50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 xml:space="preserve">09 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Docência no Magistério Superior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2 por ano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10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10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Docência em Formação Continuada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2 por ano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10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11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Publicações na área (últimos 4 anos)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  <w:r w:rsidRPr="007448CE">
              <w:t>2 por ano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  <w:r w:rsidRPr="007448CE">
              <w:t>10</w:t>
            </w:r>
          </w:p>
        </w:tc>
      </w:tr>
      <w:tr w:rsidR="00940EC8" w:rsidRPr="007448CE" w:rsidTr="00920C0D">
        <w:tc>
          <w:tcPr>
            <w:tcW w:w="922" w:type="dxa"/>
          </w:tcPr>
          <w:p w:rsidR="00940EC8" w:rsidRPr="007448CE" w:rsidRDefault="00940EC8" w:rsidP="00920C0D">
            <w:pPr>
              <w:jc w:val="center"/>
            </w:pPr>
            <w:r w:rsidRPr="007448CE">
              <w:t>12</w:t>
            </w:r>
          </w:p>
        </w:tc>
        <w:tc>
          <w:tcPr>
            <w:tcW w:w="3969" w:type="dxa"/>
          </w:tcPr>
          <w:p w:rsidR="00940EC8" w:rsidRPr="007448CE" w:rsidRDefault="00940EC8" w:rsidP="00920C0D">
            <w:pPr>
              <w:jc w:val="center"/>
            </w:pPr>
            <w:r w:rsidRPr="007448CE">
              <w:t>Participação em eventos na área (últimos 4 anos)</w:t>
            </w:r>
          </w:p>
        </w:tc>
        <w:tc>
          <w:tcPr>
            <w:tcW w:w="1904" w:type="dxa"/>
          </w:tcPr>
          <w:p w:rsidR="00940EC8" w:rsidRPr="007448CE" w:rsidRDefault="00940EC8" w:rsidP="00920C0D">
            <w:pPr>
              <w:jc w:val="center"/>
            </w:pPr>
          </w:p>
          <w:p w:rsidR="00940EC8" w:rsidRPr="007448CE" w:rsidRDefault="00940EC8" w:rsidP="00920C0D">
            <w:pPr>
              <w:jc w:val="center"/>
            </w:pPr>
            <w:r w:rsidRPr="007448CE">
              <w:t>2 por ano</w:t>
            </w:r>
          </w:p>
        </w:tc>
        <w:tc>
          <w:tcPr>
            <w:tcW w:w="2265" w:type="dxa"/>
          </w:tcPr>
          <w:p w:rsidR="00940EC8" w:rsidRPr="007448CE" w:rsidRDefault="00940EC8" w:rsidP="00920C0D">
            <w:pPr>
              <w:jc w:val="center"/>
            </w:pPr>
          </w:p>
          <w:p w:rsidR="00940EC8" w:rsidRPr="007448CE" w:rsidRDefault="00940EC8" w:rsidP="00920C0D">
            <w:pPr>
              <w:jc w:val="center"/>
            </w:pPr>
            <w:r w:rsidRPr="007448CE">
              <w:t>10</w:t>
            </w:r>
          </w:p>
        </w:tc>
      </w:tr>
    </w:tbl>
    <w:p w:rsidR="00940EC8" w:rsidRDefault="00940EC8" w:rsidP="00940EC8"/>
    <w:p w:rsidR="000D2728" w:rsidRDefault="000D2728"/>
    <w:sectPr w:rsidR="000D2728" w:rsidSect="0009578E">
      <w:pgSz w:w="11906" w:h="16838"/>
      <w:pgMar w:top="99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C8"/>
    <w:rsid w:val="000D2728"/>
    <w:rsid w:val="00645991"/>
    <w:rsid w:val="00940EC8"/>
    <w:rsid w:val="00C403A6"/>
    <w:rsid w:val="00E3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3535E4"/>
  <w15:chartTrackingRefBased/>
  <w15:docId w15:val="{80173E52-9EEF-574B-9BFF-12FC723A7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EC8"/>
    <w:rPr>
      <w:rFonts w:ascii="Times New Roman" w:eastAsia="Times New Roman" w:hAnsi="Times New Roman" w:cs="Times New Roman"/>
      <w:kern w:val="0"/>
      <w:lang w:val="pt-PT" w:eastAsia="pt-BR" w:bidi="hi-I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sid w:val="00940EC8"/>
    <w:rPr>
      <w:rFonts w:ascii="Times New Roman" w:eastAsia="NSimSun" w:hAnsi="Times New Roman" w:cs="Lucida Sans"/>
      <w:kern w:val="0"/>
      <w:lang w:val="pt-PT" w:eastAsia="zh-CN" w:bidi="hi-IN"/>
      <w14:ligatures w14:val="none"/>
    </w:rPr>
  </w:style>
  <w:style w:type="table" w:styleId="Tabelacomgrade">
    <w:name w:val="Table Grid"/>
    <w:basedOn w:val="Tabelanormal"/>
    <w:uiPriority w:val="39"/>
    <w:rsid w:val="00940EC8"/>
    <w:rPr>
      <w:rFonts w:ascii="Times New Roman" w:eastAsia="Times New Roman" w:hAnsi="Times New Roman" w:cs="Times New Roman"/>
      <w:kern w:val="0"/>
      <w:lang w:val="pt-PT"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833</Characters>
  <Application>Microsoft Office Word</Application>
  <DocSecurity>0</DocSecurity>
  <Lines>6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2024-06-04T15:48:00Z</dcterms:created>
  <dcterms:modified xsi:type="dcterms:W3CDTF">2024-06-06T20:25:00Z</dcterms:modified>
</cp:coreProperties>
</file>