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A1" w:rsidRPr="00940F90" w:rsidRDefault="00C66BA1" w:rsidP="006E4AF6">
      <w:pPr>
        <w:spacing w:after="120" w:line="360" w:lineRule="auto"/>
        <w:jc w:val="center"/>
        <w:rPr>
          <w:rFonts w:ascii="Century Gothic" w:hAnsi="Century Gothic"/>
          <w:b/>
          <w:sz w:val="21"/>
          <w:szCs w:val="21"/>
        </w:rPr>
      </w:pPr>
    </w:p>
    <w:p w:rsidR="009B2F4F" w:rsidRPr="00760205" w:rsidRDefault="005A5745" w:rsidP="009B2F4F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eastAsia="ja-JP"/>
          </w:rPr>
          <w:id w:val="1377660444"/>
          <w:placeholder>
            <w:docPart w:val="0A114AEC07C94899B267201C69D5F76C"/>
          </w:placeholder>
        </w:sdtPr>
        <w:sdtEndPr>
          <w:rPr>
            <w:sz w:val="18"/>
            <w:vertAlign w:val="superscript"/>
          </w:rPr>
        </w:sdtEndPr>
        <w:sdtContent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ANEXO </w:t>
          </w:r>
          <w:r w:rsidR="009B2F4F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>II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 – TERMO DE OUTORGA E ACEITAÇÃO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*Exclusivo para a/o</w:t>
          </w:r>
          <w:r w:rsidR="009B2F4F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estudante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proponente</w:t>
          </w:r>
        </w:sdtContent>
      </w:sdt>
      <w:r w:rsidR="009B2F4F"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eastAsia="ja-JP"/>
        </w:rPr>
        <w:id w:val="984360160"/>
        <w:placeholder>
          <w:docPart w:val="A4EBB90293DB452D959787A86EA112E3"/>
        </w:placeholder>
      </w:sdtPr>
      <w:sdtContent>
        <w:p w:rsidR="009B2F4F" w:rsidRPr="00760205" w:rsidRDefault="009B2F4F" w:rsidP="009B2F4F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Edital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Proaf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nº </w:t>
          </w:r>
          <w:r w:rsidR="00FD6FCA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11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/20</w:t>
          </w:r>
          <w:r w:rsidR="00071966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21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–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Auxílio </w:t>
          </w:r>
          <w:r w:rsidR="00071966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Emergencial de Apoio à Inclusão Digital</w:t>
          </w:r>
        </w:p>
      </w:sdtContent>
    </w:sdt>
    <w:p w:rsidR="009B2F4F" w:rsidRPr="00760205" w:rsidRDefault="009B2F4F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color w:val="auto"/>
        </w:rPr>
      </w:pPr>
      <w:r w:rsidRPr="00760205">
        <w:rPr>
          <w:rFonts w:ascii="Garamond" w:hAnsi="Garamond" w:cs="Arial"/>
          <w:color w:val="auto"/>
        </w:rPr>
        <w:t xml:space="preserve">Eu, ____________________________________________________________________, nº de Matrícula _________________________, na condição de </w:t>
      </w:r>
      <w:r>
        <w:rPr>
          <w:rFonts w:ascii="Garamond" w:hAnsi="Garamond" w:cs="Arial"/>
          <w:b/>
          <w:color w:val="auto"/>
        </w:rPr>
        <w:t>estudante solicitante</w:t>
      </w:r>
      <w:r w:rsidRPr="00760205">
        <w:rPr>
          <w:rFonts w:ascii="Garamond" w:hAnsi="Garamond" w:cs="Arial"/>
          <w:b/>
          <w:color w:val="auto"/>
        </w:rPr>
        <w:t xml:space="preserve"> </w:t>
      </w:r>
      <w:r>
        <w:rPr>
          <w:rFonts w:ascii="Garamond" w:hAnsi="Garamond" w:cs="Arial"/>
          <w:color w:val="auto"/>
        </w:rPr>
        <w:t xml:space="preserve">do auxílio </w:t>
      </w:r>
      <w:r w:rsidR="00EE7522">
        <w:rPr>
          <w:rFonts w:ascii="Garamond" w:hAnsi="Garamond" w:cs="Arial"/>
          <w:color w:val="auto"/>
        </w:rPr>
        <w:t xml:space="preserve">do </w:t>
      </w:r>
      <w:r w:rsidRPr="00B570A9">
        <w:rPr>
          <w:rFonts w:ascii="Garamond" w:hAnsi="Garamond" w:cs="Arial"/>
          <w:b/>
          <w:color w:val="auto"/>
        </w:rPr>
        <w:t xml:space="preserve">Edital </w:t>
      </w:r>
      <w:r>
        <w:rPr>
          <w:rFonts w:ascii="Garamond" w:hAnsi="Garamond" w:cs="Arial"/>
          <w:b/>
          <w:color w:val="auto"/>
        </w:rPr>
        <w:t xml:space="preserve">Proaf </w:t>
      </w:r>
      <w:r w:rsidR="00071966">
        <w:rPr>
          <w:rFonts w:ascii="Garamond" w:hAnsi="Garamond" w:cs="Arial"/>
          <w:b/>
          <w:color w:val="auto"/>
        </w:rPr>
        <w:t>1</w:t>
      </w:r>
      <w:r w:rsidR="00FD6FCA">
        <w:rPr>
          <w:rFonts w:ascii="Garamond" w:hAnsi="Garamond" w:cs="Arial"/>
          <w:b/>
          <w:color w:val="auto"/>
        </w:rPr>
        <w:t>1</w:t>
      </w:r>
      <w:r w:rsidR="00071966">
        <w:rPr>
          <w:rFonts w:ascii="Garamond" w:hAnsi="Garamond" w:cs="Arial"/>
          <w:b/>
          <w:color w:val="auto"/>
        </w:rPr>
        <w:t>/2021</w:t>
      </w:r>
      <w:r w:rsidRPr="00B570A9">
        <w:rPr>
          <w:rFonts w:ascii="Garamond" w:hAnsi="Garamond" w:cs="Arial"/>
          <w:b/>
          <w:color w:val="auto"/>
        </w:rPr>
        <w:t xml:space="preserve"> – </w:t>
      </w:r>
      <w:r>
        <w:rPr>
          <w:rFonts w:ascii="Garamond" w:hAnsi="Garamond" w:cs="Arial"/>
          <w:b/>
          <w:color w:val="auto"/>
        </w:rPr>
        <w:t xml:space="preserve">Auxílio </w:t>
      </w:r>
      <w:r w:rsidR="00071966" w:rsidRPr="00071966">
        <w:rPr>
          <w:rFonts w:ascii="Garamond" w:hAnsi="Garamond" w:cs="Arial"/>
          <w:b/>
          <w:color w:val="auto"/>
        </w:rPr>
        <w:t>Emergencial de Apoio à Inclusão Digital</w:t>
      </w:r>
      <w:r w:rsidRPr="00760205">
        <w:rPr>
          <w:rFonts w:ascii="Garamond" w:hAnsi="Garamond" w:cs="Arial"/>
          <w:color w:val="auto"/>
        </w:rPr>
        <w:t>, declaro ter acordo com os termos</w:t>
      </w:r>
      <w:r>
        <w:rPr>
          <w:rFonts w:ascii="Garamond" w:hAnsi="Garamond" w:cs="Arial"/>
          <w:color w:val="auto"/>
        </w:rPr>
        <w:t xml:space="preserve"> previstos no referido Edital. </w:t>
      </w:r>
      <w:r w:rsidRPr="00760205">
        <w:rPr>
          <w:rFonts w:ascii="Garamond" w:hAnsi="Garamond" w:cs="Arial"/>
          <w:color w:val="auto"/>
        </w:rPr>
        <w:t xml:space="preserve">Declaro, também, a veracidade dos documentos entregues, bem como me comprometo </w:t>
      </w:r>
      <w:r>
        <w:rPr>
          <w:rFonts w:ascii="Garamond" w:hAnsi="Garamond" w:cs="Arial"/>
          <w:color w:val="auto"/>
        </w:rPr>
        <w:t xml:space="preserve">a usar os recursos deste edital para comprar, </w:t>
      </w:r>
      <w:r>
        <w:rPr>
          <w:rFonts w:ascii="Garamond" w:hAnsi="Garamond" w:cs="Arial"/>
          <w:b/>
          <w:color w:val="auto"/>
        </w:rPr>
        <w:t>apenas,</w:t>
      </w:r>
      <w:r w:rsidR="00EE7522">
        <w:rPr>
          <w:rFonts w:ascii="Garamond" w:hAnsi="Garamond" w:cs="Arial"/>
          <w:b/>
          <w:color w:val="auto"/>
        </w:rPr>
        <w:t xml:space="preserve"> </w:t>
      </w:r>
      <w:r w:rsidR="00EE7522" w:rsidRPr="00EE7522">
        <w:rPr>
          <w:rFonts w:ascii="Garamond" w:hAnsi="Garamond" w:cs="Arial"/>
          <w:color w:val="auto"/>
        </w:rPr>
        <w:t>o que está previsto no parágrafo único do Art. 1</w:t>
      </w:r>
      <w:r w:rsidR="00FD6FCA">
        <w:rPr>
          <w:rFonts w:ascii="Garamond" w:hAnsi="Garamond" w:cs="Arial"/>
          <w:color w:val="auto"/>
        </w:rPr>
        <w:t>7</w:t>
      </w:r>
      <w:r w:rsidRPr="00760205">
        <w:rPr>
          <w:rFonts w:ascii="Garamond" w:hAnsi="Garamond" w:cs="Arial"/>
          <w:color w:val="auto"/>
        </w:rPr>
        <w:t>, caso obtenha o incentivo financeiro da Universidade Federal do Sul da Bahia.</w:t>
      </w:r>
    </w:p>
    <w:p w:rsidR="009B2F4F" w:rsidRPr="00760205" w:rsidRDefault="009B2F4F" w:rsidP="009B2F4F">
      <w:pPr>
        <w:tabs>
          <w:tab w:val="left" w:pos="3240"/>
        </w:tabs>
        <w:autoSpaceDE w:val="0"/>
        <w:autoSpaceDN w:val="0"/>
        <w:adjustRightInd w:val="0"/>
        <w:spacing w:line="480" w:lineRule="auto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b/>
          <w:color w:val="0D0D0D" w:themeColor="text1" w:themeTint="F2"/>
        </w:rPr>
        <w:t>E-mail:  _____________________________</w:t>
      </w:r>
      <w:r w:rsidRPr="00760205">
        <w:rPr>
          <w:rFonts w:ascii="Garamond" w:hAnsi="Garamond" w:cs="Arial"/>
          <w:color w:val="0D0D0D" w:themeColor="text1" w:themeTint="F2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</w:rPr>
        <w:t>Tel</w:t>
      </w:r>
      <w:r>
        <w:rPr>
          <w:rFonts w:ascii="Garamond" w:hAnsi="Garamond" w:cs="Arial"/>
          <w:b/>
          <w:color w:val="0D0D0D" w:themeColor="text1" w:themeTint="F2"/>
        </w:rPr>
        <w:t>.</w:t>
      </w:r>
      <w:r w:rsidRPr="00760205">
        <w:rPr>
          <w:rFonts w:ascii="Garamond" w:hAnsi="Garamond" w:cs="Arial"/>
          <w:b/>
          <w:color w:val="0D0D0D" w:themeColor="text1" w:themeTint="F2"/>
        </w:rPr>
        <w:t>:</w:t>
      </w:r>
      <w:r w:rsidRPr="00760205">
        <w:rPr>
          <w:rFonts w:ascii="Garamond" w:hAnsi="Garamond" w:cs="Arial"/>
          <w:color w:val="0D0D0D" w:themeColor="text1" w:themeTint="F2"/>
        </w:rPr>
        <w:t xml:space="preserve"> ________________________________</w:t>
      </w:r>
    </w:p>
    <w:tbl>
      <w:tblPr>
        <w:tblStyle w:val="GridTable2Accent2"/>
        <w:tblW w:w="5000" w:type="pct"/>
        <w:tblLook w:val="0480"/>
      </w:tblPr>
      <w:tblGrid>
        <w:gridCol w:w="10422"/>
      </w:tblGrid>
      <w:tr w:rsidR="009B2F4F" w:rsidRPr="00760205" w:rsidTr="009B2F4F">
        <w:trPr>
          <w:cnfStyle w:val="000000100000"/>
          <w:trHeight w:val="340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9B2F4F" w:rsidRPr="00760205" w:rsidRDefault="009B2F4F" w:rsidP="00AA0311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  <w: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DA CONTA CORRENTE:</w:t>
            </w:r>
          </w:p>
        </w:tc>
      </w:tr>
      <w:tr w:rsidR="009B2F4F" w:rsidRPr="00760205" w:rsidTr="009B2F4F">
        <w:trPr>
          <w:trHeight w:val="1629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</w:tcPr>
          <w:p w:rsidR="009B2F4F" w:rsidRPr="00760205" w:rsidRDefault="009B2F4F" w:rsidP="00AA0311">
            <w:pPr>
              <w:spacing w:before="24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9B2F4F" w:rsidRPr="00760205" w:rsidTr="009B2F4F">
        <w:trPr>
          <w:cnfStyle w:val="000000100000"/>
          <w:trHeight w:val="2480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9B2F4F" w:rsidRPr="00760205" w:rsidRDefault="009B2F4F" w:rsidP="00AA0311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 ATUAL</w:t>
            </w:r>
          </w:p>
          <w:p w:rsidR="009B2F4F" w:rsidRPr="00760205" w:rsidRDefault="005A5745" w:rsidP="00AA0311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Content>
                <w:r w:rsidR="009B2F4F" w:rsidRPr="00760205">
                  <w:rPr>
                    <w:rFonts w:ascii="Garamond" w:hAnsi="Garamond"/>
                    <w:noProof/>
                    <w:color w:val="0D0D0D" w:themeColor="text1" w:themeTint="F2"/>
                  </w:rPr>
                  <w:drawing>
                    <wp:inline distT="0" distB="0" distL="0" distR="0">
                      <wp:extent cx="1578634" cy="1212793"/>
                      <wp:effectExtent l="0" t="0" r="2540" b="6985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bookmarkStart w:id="0" w:name="_GoBack"/>
        <w:bookmarkEnd w:id="0"/>
      </w:tr>
    </w:tbl>
    <w:p w:rsidR="009B2F4F" w:rsidRDefault="009B2F4F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</w:rPr>
      </w:pPr>
    </w:p>
    <w:p w:rsidR="009B2F4F" w:rsidRPr="00760205" w:rsidRDefault="009B2F4F" w:rsidP="009B2F4F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i/>
          <w:color w:val="0D0D0D" w:themeColor="text1" w:themeTint="F2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</w:rPr>
        <w:t>______de _____________de 20</w:t>
      </w:r>
      <w:r>
        <w:rPr>
          <w:rFonts w:ascii="Garamond" w:hAnsi="Garamond" w:cs="Arial"/>
          <w:color w:val="0D0D0D" w:themeColor="text1" w:themeTint="F2"/>
        </w:rPr>
        <w:t>2</w:t>
      </w:r>
      <w:r w:rsidR="00EE7522">
        <w:rPr>
          <w:rFonts w:ascii="Garamond" w:hAnsi="Garamond" w:cs="Arial"/>
          <w:color w:val="0D0D0D" w:themeColor="text1" w:themeTint="F2"/>
        </w:rPr>
        <w:t>1</w:t>
      </w:r>
      <w:r w:rsidRPr="00760205">
        <w:rPr>
          <w:rFonts w:ascii="Garamond" w:hAnsi="Garamond" w:cs="Arial"/>
          <w:color w:val="0D0D0D" w:themeColor="text1" w:themeTint="F2"/>
        </w:rPr>
        <w:t>.</w:t>
      </w: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:rsidR="009B2F4F" w:rsidRPr="00760205" w:rsidRDefault="009B2F4F" w:rsidP="009B2F4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>
        <w:rPr>
          <w:rFonts w:ascii="Garamond" w:hAnsi="Garamond" w:cs="Arial"/>
          <w:color w:val="0D0D0D" w:themeColor="text1" w:themeTint="F2"/>
        </w:rPr>
        <w:t>Assinatura da/o</w:t>
      </w:r>
      <w:r w:rsidRPr="00760205">
        <w:rPr>
          <w:rFonts w:ascii="Garamond" w:hAnsi="Garamond" w:cs="Arial"/>
          <w:color w:val="0D0D0D" w:themeColor="text1" w:themeTint="F2"/>
        </w:rPr>
        <w:t xml:space="preserve"> estudante </w:t>
      </w:r>
    </w:p>
    <w:p w:rsidR="009B2F4F" w:rsidRPr="00B56315" w:rsidRDefault="009B2F4F" w:rsidP="009B2F4F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</w:rPr>
      </w:pPr>
    </w:p>
    <w:p w:rsidR="00C66BA1" w:rsidRPr="006E4AF6" w:rsidRDefault="00C66BA1" w:rsidP="009B2F4F">
      <w:pPr>
        <w:autoSpaceDE w:val="0"/>
        <w:autoSpaceDN w:val="0"/>
        <w:adjustRightInd w:val="0"/>
        <w:spacing w:after="0" w:line="240" w:lineRule="auto"/>
        <w:ind w:left="11" w:right="0" w:hanging="11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9"/>
      <w:footerReference w:type="default" r:id="rId10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C5" w:rsidRDefault="00EF44C5">
      <w:pPr>
        <w:spacing w:after="0" w:line="240" w:lineRule="auto"/>
      </w:pPr>
      <w:r>
        <w:separator/>
      </w:r>
    </w:p>
  </w:endnote>
  <w:endnote w:type="continuationSeparator" w:id="0">
    <w:p w:rsidR="00EF44C5" w:rsidRDefault="00EF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C5" w:rsidRDefault="00EF44C5">
      <w:pPr>
        <w:spacing w:after="0" w:line="240" w:lineRule="auto"/>
      </w:pPr>
      <w:r>
        <w:separator/>
      </w:r>
    </w:p>
  </w:footnote>
  <w:footnote w:type="continuationSeparator" w:id="0">
    <w:p w:rsidR="00EF44C5" w:rsidRDefault="00EF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5A5745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5A5745" w:rsidP="00647C1A">
    <w:pPr>
      <w:pStyle w:val="Cabealho"/>
    </w:pPr>
    <w:r w:rsidRPr="005A5745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441AB"/>
    <w:rsid w:val="0005095A"/>
    <w:rsid w:val="000511D7"/>
    <w:rsid w:val="000549B4"/>
    <w:rsid w:val="00054AC7"/>
    <w:rsid w:val="000602F2"/>
    <w:rsid w:val="000610DB"/>
    <w:rsid w:val="00071387"/>
    <w:rsid w:val="00071966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5745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2F4F"/>
    <w:rsid w:val="009B5055"/>
    <w:rsid w:val="009B66FA"/>
    <w:rsid w:val="009C0073"/>
    <w:rsid w:val="009D04B1"/>
    <w:rsid w:val="009D28F7"/>
    <w:rsid w:val="009D31C5"/>
    <w:rsid w:val="009D4935"/>
    <w:rsid w:val="009D7E01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D6F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E7522"/>
    <w:rsid w:val="00EF068C"/>
    <w:rsid w:val="00EF44C5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D6FCA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2Accent2">
    <w:name w:val="Grid Table 2 Accent 2"/>
    <w:basedOn w:val="Tabelanormal"/>
    <w:uiPriority w:val="47"/>
    <w:rsid w:val="009B2F4F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114AEC07C94899B267201C69D5F7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FBBE04-F122-42FA-A945-2515DE425ED7}"/>
      </w:docPartPr>
      <w:docPartBody>
        <w:p w:rsidR="00E9325F" w:rsidRDefault="00C41458" w:rsidP="00C41458">
          <w:pPr>
            <w:pStyle w:val="0A114AEC07C94899B267201C69D5F76C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EBB90293DB452D959787A86EA11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8D9CE1-4596-418D-91FC-E9FA183D17D5}"/>
      </w:docPartPr>
      <w:docPartBody>
        <w:p w:rsidR="00E9325F" w:rsidRDefault="00C41458" w:rsidP="00C41458">
          <w:pPr>
            <w:pStyle w:val="A4EBB90293DB452D959787A86EA112E3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41458"/>
    <w:rsid w:val="003A41BC"/>
    <w:rsid w:val="00C41458"/>
    <w:rsid w:val="00E9325F"/>
    <w:rsid w:val="00E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41458"/>
    <w:rPr>
      <w:color w:val="4A442A" w:themeColor="background2" w:themeShade="40"/>
    </w:rPr>
  </w:style>
  <w:style w:type="paragraph" w:customStyle="1" w:styleId="0A114AEC07C94899B267201C69D5F76C">
    <w:name w:val="0A114AEC07C94899B267201C69D5F76C"/>
    <w:rsid w:val="00C41458"/>
  </w:style>
  <w:style w:type="paragraph" w:customStyle="1" w:styleId="A4EBB90293DB452D959787A86EA112E3">
    <w:name w:val="A4EBB90293DB452D959787A86EA112E3"/>
    <w:rsid w:val="00C4145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3AD17-8909-4D81-AFFC-5514B198B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4</cp:revision>
  <cp:lastPrinted>2020-11-18T15:48:00Z</cp:lastPrinted>
  <dcterms:created xsi:type="dcterms:W3CDTF">2021-08-27T18:37:00Z</dcterms:created>
  <dcterms:modified xsi:type="dcterms:W3CDTF">2021-08-30T18:51:00Z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