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/////////////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4791075</wp:posOffset>
            </wp:positionH>
            <wp:positionV relativeFrom="paragraph">
              <wp:posOffset>-448932</wp:posOffset>
            </wp:positionV>
            <wp:extent cx="1043305" cy="1459230"/>
            <wp:effectExtent b="0" l="0" r="0" t="0"/>
            <wp:wrapNone/>
            <wp:docPr descr="C:\Users\Milena\AppData\Local\Microsoft\Windows\INetCache\Content.MSO\B7CF83CA.tmp" id="21" name="image2.jpg"/>
            <a:graphic>
              <a:graphicData uri="http://schemas.openxmlformats.org/drawingml/2006/picture">
                <pic:pic>
                  <pic:nvPicPr>
                    <pic:cNvPr descr="C:\Users\Milena\AppData\Local\Microsoft\Windows\INetCache\Content.MSO\B7CF83CA.tmp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14592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-531485</wp:posOffset>
            </wp:positionH>
            <wp:positionV relativeFrom="paragraph">
              <wp:posOffset>-80000</wp:posOffset>
            </wp:positionV>
            <wp:extent cx="1054735" cy="789305"/>
            <wp:effectExtent b="0" l="0" r="0" t="0"/>
            <wp:wrapNone/>
            <wp:docPr descr="C:\Users\Milena\AppData\Local\Microsoft\Windows\INetCache\Content.MSO\D8D95B49.tmp" id="22" name="image1.jpg"/>
            <a:graphic>
              <a:graphicData uri="http://schemas.openxmlformats.org/drawingml/2006/picture">
                <pic:pic>
                  <pic:nvPicPr>
                    <pic:cNvPr descr="C:\Users\Milena\AppData\Local\Microsoft\Windows\INetCache\Content.MSO\D8D95B49.tmp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7893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360"/>
          <w:tab w:val="center" w:leader="none" w:pos="4252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ab/>
        <w:tab/>
        <w:t xml:space="preserve">UNIVERSIDADE FEDERAL DO SUL DA BAHIA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PRÓ-REITORIA DE GESTÃO ACADÊMICA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PROGRAMA DE RESIDÊNCIA PEDAGÓGICA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AS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COMISS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ÕES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DE SELEÇÃO,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considerando o Edital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DIVULGAM: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RESULTADO PRELIMINAR DO PROCESSO DE SELEÇÃO DE DISCENTES PARA O PROGRAMA DE RESIDÊNCIA PEDAGÓGICA DA UFSB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O/A candidato/a poderá contestar por meio de recurso devidamente fundamentado, em requerimento dirigido às Comissões de Seleção de cada núcleo/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rtl w:val="0"/>
        </w:rPr>
        <w:t xml:space="preserve">campus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o resultado preliminar do Processo de Seleção.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Os recursos deverão ser enviados para o endereço eletrônico: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residenciapedagogica@ufsb.edu.br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, pelo próprio interessado,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até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17/11/2023, às 12h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após a divulgação deste documento no site da UFSB, com o assunto – RECURSO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/2023, a indicação do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rtl w:val="0"/>
        </w:rPr>
        <w:t xml:space="preserve">campus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em que o/a discente estuda e o nome do/a pretendente à bolsa (exemplo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RECURSO_C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SC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_Maria Silva Oliveira).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19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Recurso inconsistente e/ou extemporâneo será indeferido preliminarmente.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Não serão aceitos documentos complementares na fase de recurso.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0" w:firstLine="0"/>
        <w:jc w:val="lef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72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Campus Sosígenes Costa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Núcleo de Língua Portuguesa</w:t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465.0" w:type="dxa"/>
        <w:jc w:val="left"/>
        <w:tblInd w:w="1413.0" w:type="dxa"/>
        <w:tblLayout w:type="fixed"/>
        <w:tblLook w:val="0400"/>
      </w:tblPr>
      <w:tblGrid>
        <w:gridCol w:w="4170"/>
        <w:gridCol w:w="2295"/>
        <w:tblGridChange w:id="0">
          <w:tblGrid>
            <w:gridCol w:w="4170"/>
            <w:gridCol w:w="22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Situação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ind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Ricardo Allan Dantas Barbosa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Bolsista</w:t>
            </w:r>
          </w:p>
        </w:tc>
      </w:tr>
    </w:tbl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Campus Jorge Amado</w:t>
      </w:r>
    </w:p>
    <w:p w:rsidR="00000000" w:rsidDel="00000000" w:rsidP="00000000" w:rsidRDefault="00000000" w:rsidRPr="00000000" w14:paraId="0000001E">
      <w:pPr>
        <w:spacing w:after="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Núcleo de Artes</w:t>
      </w:r>
    </w:p>
    <w:p w:rsidR="00000000" w:rsidDel="00000000" w:rsidP="00000000" w:rsidRDefault="00000000" w:rsidRPr="00000000" w14:paraId="0000001F">
      <w:pPr>
        <w:spacing w:after="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465.0" w:type="dxa"/>
        <w:jc w:val="left"/>
        <w:tblInd w:w="1413.0" w:type="dxa"/>
        <w:tblLayout w:type="fixed"/>
        <w:tblLook w:val="0400"/>
      </w:tblPr>
      <w:tblGrid>
        <w:gridCol w:w="4170"/>
        <w:gridCol w:w="2295"/>
        <w:tblGridChange w:id="0">
          <w:tblGrid>
            <w:gridCol w:w="4170"/>
            <w:gridCol w:w="22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Situação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Catia Cristina de Assis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Bolsista</w:t>
            </w:r>
          </w:p>
        </w:tc>
      </w:tr>
    </w:tbl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Porto Seguro,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16 de novembro de 2023.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cs="Noto Sans" w:eastAsia="Noto Sans" w:hAnsi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cs="Noto Sans" w:eastAsia="Noto Sans" w:hAnsi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cs="Noto Sans" w:eastAsia="Noto Sans" w:hAnsi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cs="Noto Sans" w:eastAsia="Noto Sans" w:hAnsi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2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3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4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4"/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6437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643790"/>
    <w:rPr>
      <w:color w:val="605e5c"/>
      <w:shd w:color="auto" w:fill="e1dfdd" w:val="clear"/>
    </w:rPr>
  </w:style>
  <w:style w:type="paragraph" w:styleId="Normal1" w:customStyle="1">
    <w:name w:val="Normal1"/>
    <w:rsid w:val="009D033B"/>
    <w:rPr>
      <w:lang w:eastAsia="en-US"/>
    </w:rPr>
  </w:style>
  <w:style w:type="table" w:styleId="a2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4"/>
    <w:pPr>
      <w:spacing w:after="0"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8D6A3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US" w:val="en-B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esidenciapedagogica@ufsb.edu.b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PO/mYlpyludSPKoFEY8rZJzJ9Q==">CgMxLjA4AHIhMW90TG9tcFBFV0ZBU04yaXRaUmUtcVVFdzh3Y1FXMEpG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2022-10-12T23:00:00Z</dcterms:created>
</cp:coreProperties>
</file>