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4"/>
          <w:szCs w:val="4"/>
          <w:rtl w:val="0"/>
        </w:rPr>
        <w:t xml:space="preserve">l</w:t>
      </w:r>
      <w:r w:rsidDel="00000000" w:rsidR="00000000" w:rsidRPr="00000000">
        <w:rPr>
          <w:rtl w:val="0"/>
        </w:rPr>
      </w:r>
    </w:p>
    <w:tbl>
      <w:tblPr>
        <w:tblStyle w:val="Table1"/>
        <w:tblW w:w="9356.0" w:type="dxa"/>
        <w:jc w:val="left"/>
        <w:tblInd w:w="-142.0" w:type="dxa"/>
        <w:tblLayout w:type="fixed"/>
        <w:tblLook w:val="0400"/>
      </w:tblPr>
      <w:tblGrid>
        <w:gridCol w:w="9356"/>
        <w:tblGridChange w:id="0">
          <w:tblGrid>
            <w:gridCol w:w="93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RELATÓRIO SEMESTRAL DISCENTE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PROGRAMA DE PÓS-GRADUAÇÃO EM ARTES (PPGArtes/UFSB)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Relatório referente ao __ semestre de 20___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40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ATENÇÃO!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Todas as informações contidas neste Relatório se referem </w:t>
            </w:r>
            <w:r w:rsidDel="00000000" w:rsidR="00000000" w:rsidRPr="00000000">
              <w:rPr>
                <w:rtl w:val="0"/>
              </w:rPr>
              <w:t xml:space="preserve">apenas ao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período informado no cabeçalho.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O Relatório Semestral Discente deve ser encaminhado à coordenação do PPGArtes em até 30 dias após a finalização do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semestre letivo, preenchido e assinado pelo/a discente e pelo/a orientador/a, acrescido de todos os documentos comprobatórios em formato PDF, arquivo único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Sobre o/a discente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social: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Matrícula:  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Título do pré-projeto de pesquisa: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Link para acesso ao Lattes: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Última atualização do Lattes: ___/ ___/ ______</w:t>
              <w:br w:type="textWrapping"/>
              <w:t xml:space="preserve">Link Orcid: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 semestre em questão, foi bolsista?  (   ) Não 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(   ) Sim: (   ) Capes (   ) Fapesb (   ) UFSB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Vida acadêmica: </w:t>
            </w:r>
          </w:p>
          <w:tbl>
            <w:tblPr>
              <w:tblStyle w:val="Table2"/>
              <w:tblW w:w="7234.0" w:type="dxa"/>
              <w:jc w:val="left"/>
              <w:tblInd w:w="313.0" w:type="dxa"/>
              <w:tblLayout w:type="fixed"/>
              <w:tblLook w:val="0400"/>
            </w:tblPr>
            <w:tblGrid>
              <w:gridCol w:w="5023"/>
              <w:gridCol w:w="1091"/>
              <w:gridCol w:w="1120"/>
              <w:tblGridChange w:id="0">
                <w:tblGrid>
                  <w:gridCol w:w="5023"/>
                  <w:gridCol w:w="1091"/>
                  <w:gridCol w:w="1120"/>
                </w:tblGrid>
              </w:tblGridChange>
            </w:tblGrid>
            <w:tr>
              <w:trPr>
                <w:cantSplit w:val="0"/>
                <w:trHeight w:val="330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dbe5f1" w:val="clear"/>
                </w:tcPr>
                <w:p w:rsidR="00000000" w:rsidDel="00000000" w:rsidP="00000000" w:rsidRDefault="00000000" w:rsidRPr="00000000" w14:paraId="0000001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Componente(s) curricular(es)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cursad</w:t>
                  </w:r>
                  <w:r w:rsidDel="00000000" w:rsidR="00000000" w:rsidRPr="00000000">
                    <w:rPr>
                      <w:b w:val="1"/>
                      <w:rtl w:val="0"/>
                    </w:rPr>
                    <w:t xml:space="preserve">o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(s)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dbe5f1" w:val="clear"/>
                </w:tcPr>
                <w:p w:rsidR="00000000" w:rsidDel="00000000" w:rsidP="00000000" w:rsidRDefault="00000000" w:rsidRPr="00000000" w14:paraId="0000001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Créditos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dbe5f1" w:val="clear"/>
                </w:tcPr>
                <w:p w:rsidR="00000000" w:rsidDel="00000000" w:rsidP="00000000" w:rsidRDefault="00000000" w:rsidRPr="00000000" w14:paraId="0000001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Nota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30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1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1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1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30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2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2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2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30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2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2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2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30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2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2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2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30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dbe5f1" w:val="clear"/>
                </w:tcPr>
                <w:p w:rsidR="00000000" w:rsidDel="00000000" w:rsidP="00000000" w:rsidRDefault="00000000" w:rsidRPr="00000000" w14:paraId="0000002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Total de Créditos do semestre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2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dbe5f1" w:val="clear"/>
                </w:tcPr>
                <w:p w:rsidR="00000000" w:rsidDel="00000000" w:rsidP="00000000" w:rsidRDefault="00000000" w:rsidRPr="00000000" w14:paraId="0000002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Estágio de Docência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Componente Curricular da graduação em que realizou o estágio: __________________________________________________________________________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Docente que supervisionou o estágio: __________________________________________________________________________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Período: Início em ___/___/______   Término em ___/___/______  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Carga Horária: semanal ____________________   total ________________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Etapas cumpridas (anexar comprovantes):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   ) Plano de Atividades  do Estágio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   ) Relatório de Estágio Docente Supervisionado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</w:t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Exame de Qualificação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  ) realizado  em  ___/___/______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  ) previsto para ___ /___/______   (data limite: realização até o 19º mês após a matrícula)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Título do projeto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Português: 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Inglês: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Resumo: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Abstract: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Defesa de Dissertação 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  ) prevista para ___/ ___/ ______ (data limite: realização até o 24º mês após a matrícula)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Título da dissertação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Português: 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Inglês: 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Resumo: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Abstract: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Exame de Proficiência:</w:t>
              <w:br w:type="textWrapping"/>
              <w:br w:type="textWrapping"/>
              <w:t xml:space="preserve">Certificado entregue em: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Língua Estrangeira: </w:t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7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Atividades Complementares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7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Ao longo do percurso formativo no PPGArtes, cada estudante deve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integralizar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04 créditos de Atividades Complementares, o equivalente a 60 horas. 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57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9015.0" w:type="dxa"/>
              <w:jc w:val="left"/>
              <w:tblInd w:w="108.0" w:type="dxa"/>
              <w:tblLayout w:type="fixed"/>
              <w:tblLook w:val="0400"/>
            </w:tblPr>
            <w:tblGrid>
              <w:gridCol w:w="3000"/>
              <w:gridCol w:w="2835"/>
              <w:gridCol w:w="1124"/>
              <w:gridCol w:w="1080"/>
              <w:gridCol w:w="976"/>
              <w:tblGridChange w:id="0">
                <w:tblGrid>
                  <w:gridCol w:w="3000"/>
                  <w:gridCol w:w="2835"/>
                  <w:gridCol w:w="1124"/>
                  <w:gridCol w:w="1080"/>
                  <w:gridCol w:w="976"/>
                </w:tblGrid>
              </w:tblGridChange>
            </w:tblGrid>
            <w:tr>
              <w:trPr>
                <w:cantSplit w:val="1"/>
                <w:trHeight w:val="222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4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Atividade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Forma de Participação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5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Créditos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5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14"/>
                      <w:szCs w:val="1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14"/>
                      <w:szCs w:val="14"/>
                      <w:u w:val="none"/>
                      <w:shd w:fill="auto" w:val="clear"/>
                      <w:vertAlign w:val="baseline"/>
                      <w:rtl w:val="0"/>
                    </w:rPr>
                    <w:t xml:space="preserve">Quantitativo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5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Total de créditos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76" w:hRule="atLeast"/>
                <w:tblHeader w:val="0"/>
              </w:trPr>
              <w:tc>
                <w:tcPr>
                  <w:vMerge w:val="restart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Mini curso ou Oficina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5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Ministrante</w:t>
                  </w:r>
                </w:p>
                <w:p w:rsidR="00000000" w:rsidDel="00000000" w:rsidP="00000000" w:rsidRDefault="00000000" w:rsidRPr="00000000" w14:paraId="0000005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(Curso/oficina de 20h)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5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2.0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5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5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53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5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5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Participante</w:t>
                  </w:r>
                </w:p>
                <w:p w:rsidR="00000000" w:rsidDel="00000000" w:rsidP="00000000" w:rsidRDefault="00000000" w:rsidRPr="00000000" w14:paraId="0000006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(Curso/oficina de 20h)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6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1.0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6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6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118" w:hRule="atLeast"/>
                <w:tblHeader w:val="0"/>
              </w:trPr>
              <w:tc>
                <w:tcPr>
                  <w:vMerge w:val="restart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6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Congresso, Simpósio, Seminário, Colóquio</w:t>
                  </w:r>
                  <w:r w:rsidDel="00000000" w:rsidR="00000000" w:rsidRPr="00000000">
                    <w:rPr>
                      <w:b w:val="1"/>
                      <w:rtl w:val="0"/>
                    </w:rPr>
                    <w:t xml:space="preserve">,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Jornada ou evento acadêmico equivalen</w:t>
                  </w:r>
                  <w:r w:rsidDel="00000000" w:rsidR="00000000" w:rsidRPr="00000000">
                    <w:rPr>
                      <w:b w:val="1"/>
                      <w:rtl w:val="0"/>
                    </w:rPr>
                    <w:t xml:space="preserve">te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Ouvinte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6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0.2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6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6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37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6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Comunicação (com publicação de resumo em Anais ou resumo expandido em Anais ou texto completo em Anais)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6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3.0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6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  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6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01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6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6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Organização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7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3.0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7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7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35" w:hRule="atLeast"/>
                <w:tblHeader w:val="0"/>
              </w:trPr>
              <w:tc>
                <w:tcPr>
                  <w:vMerge w:val="restart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7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Palestra, Conferência ou Mesa Redonda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Ouvinte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7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0.2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7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7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14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7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Palestrante ou Conferencista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7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3.0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7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7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47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7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Debatedor/a Mesa Redonda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7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2.0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8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8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39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8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8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Mediador/a Mesa Redonda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8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2.0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8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8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74" w:hRule="atLeast"/>
                <w:tblHeader w:val="0"/>
              </w:trPr>
              <w:tc>
                <w:tcPr>
                  <w:vMerge w:val="restart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8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8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8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Publicações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8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Livro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8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4.0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8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8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8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8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Capítulo Livro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9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4.0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9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9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9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9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Artigo em </w:t>
                  </w:r>
                  <w:r w:rsidDel="00000000" w:rsidR="00000000" w:rsidRPr="00000000">
                    <w:rPr>
                      <w:rtl w:val="0"/>
                    </w:rPr>
                    <w:t xml:space="preserve">revista indexada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9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4.0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9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9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9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9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Artigo em Anais com ISSN ou ISBN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9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4.0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9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9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left w:w="80.0" w:type="dxa"/>
                  </w:tcMar>
                </w:tcPr>
                <w:p w:rsidR="00000000" w:rsidDel="00000000" w:rsidP="00000000" w:rsidRDefault="00000000" w:rsidRPr="00000000" w14:paraId="0000009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9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Tradução de artigos para revista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9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4,0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A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A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0A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Produção técnica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A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Parecer sobre artigo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A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1.0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A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A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A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Grupo de Pesquisa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registrado no Diretório do CNPq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A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Integrante</w:t>
                  </w:r>
                </w:p>
                <w:p w:rsidR="00000000" w:rsidDel="00000000" w:rsidP="00000000" w:rsidRDefault="00000000" w:rsidRPr="00000000" w14:paraId="000000A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(por </w:t>
                  </w:r>
                  <w:r w:rsidDel="00000000" w:rsidR="00000000" w:rsidRPr="00000000">
                    <w:rPr>
                      <w:rtl w:val="0"/>
                    </w:rPr>
                    <w:t xml:space="preserve">ano, com atuação efetiva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A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0,5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A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A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vMerge w:val="restart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Obras artísticas criadas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A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Participação como público/espectador/a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A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0.2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B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B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B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B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Participante como criador/a/autor/a da obra artística vinculada às Linhas de Pesquisa</w:t>
                  </w:r>
                </w:p>
                <w:p w:rsidR="00000000" w:rsidDel="00000000" w:rsidP="00000000" w:rsidRDefault="00000000" w:rsidRPr="00000000" w14:paraId="000000B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(Cada obra só pode ser contabilizada uma única vez)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B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 2.0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B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B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B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B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Participante efetivo de obra artística (fora das linhas de pesquisa)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B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1.0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B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B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BD">
                  <w:pPr>
                    <w:spacing w:after="200" w:line="276" w:lineRule="auto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Representações Institucionais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BE">
                  <w:pPr>
                    <w:spacing w:after="200" w:line="276" w:lineRule="auto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Representações institucionais e atividades oficiais vinculadas ao curso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BF">
                  <w:pPr>
                    <w:spacing w:after="200" w:line="276" w:lineRule="auto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1,0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C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C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2" w:hRule="atLeast"/>
                <w:tblHeader w:val="0"/>
              </w:trPr>
              <w:tc>
                <w:tcPr>
                  <w:gridSpan w:val="2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0C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Total de créditos integralizados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3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C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0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Parecer do/a orientador/a: 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Sendo o/a estudante bolsista, recomendo: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  ) manter              (   ) suspender               (   ) cancelar  a concessão da atual bolsa de estudos.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Estudante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(assinar via Sougov)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____________________________________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Orientador/a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(assinar via Sougov)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Porto Seguro, _____ de __________  de 20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48"/>
        <w:gridCol w:w="4246"/>
        <w:tblGridChange w:id="0">
          <w:tblGrid>
            <w:gridCol w:w="4248"/>
            <w:gridCol w:w="424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DC">
            <w:pPr>
              <w:widowControl w:val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D">
            <w:pPr>
              <w:widowControl w:val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2060" w:top="2080" w:left="1580" w:right="900" w:header="408" w:footer="187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152400</wp:posOffset>
              </wp:positionH>
              <wp:positionV relativeFrom="paragraph">
                <wp:posOffset>9436100</wp:posOffset>
              </wp:positionV>
              <wp:extent cx="5592445" cy="513715"/>
              <wp:effectExtent b="0" l="0" r="0" t="0"/>
              <wp:wrapNone/>
              <wp:docPr id="109720260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554540" y="3527905"/>
                        <a:ext cx="5582920" cy="504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1.000000238418579" w:line="251.00000381469727"/>
                            <w:ind w:left="12.999999523162842" w:right="17.999999523162842" w:firstLine="12.999999523162842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Programa de Pós-Graduação em Artes – PPGArtes /CFAC/UFSB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152400</wp:posOffset>
              </wp:positionH>
              <wp:positionV relativeFrom="paragraph">
                <wp:posOffset>9436100</wp:posOffset>
              </wp:positionV>
              <wp:extent cx="5592445" cy="513715"/>
              <wp:effectExtent b="0" l="0" r="0" t="0"/>
              <wp:wrapNone/>
              <wp:docPr id="109720260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92445" cy="5137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7f7f7f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685800" cy="952500"/>
          <wp:effectExtent b="0" l="0" r="0" t="0"/>
          <wp:docPr descr="../../../../Logos%20UFSB/Assinatura-Branca-UFSB-Oficial-Vertical-RGB.jpg" id="1097202603" name="image1.jpg"/>
          <a:graphic>
            <a:graphicData uri="http://schemas.openxmlformats.org/drawingml/2006/picture">
              <pic:pic>
                <pic:nvPicPr>
                  <pic:cNvPr descr="../../../../Logos%20UFSB/Assinatura-Branca-UFSB-Oficial-Vertical-RGB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5800" cy="952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2065338</wp:posOffset>
              </wp:positionH>
              <wp:positionV relativeFrom="page">
                <wp:posOffset>437197</wp:posOffset>
              </wp:positionV>
              <wp:extent cx="3792855" cy="925195"/>
              <wp:effectExtent b="0" l="0" r="0" t="0"/>
              <wp:wrapNone/>
              <wp:docPr id="109720260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454335" y="3322165"/>
                        <a:ext cx="3783330" cy="915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6.9999998807907104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  <w:t xml:space="preserve">UNIVERSIDADE FEDERAL DO SUL DA BAHIA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6.9999998807907104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  <w:t xml:space="preserve">CENTRO DE FORMAÇÃO EM ARTES E COMUNICAÇÃO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6.9999998807907104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  <w:t xml:space="preserve">PROGRAMA DE PÓS-GRADUAÇÃO EM ARTES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41.00000381469727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2065338</wp:posOffset>
              </wp:positionH>
              <wp:positionV relativeFrom="page">
                <wp:posOffset>437197</wp:posOffset>
              </wp:positionV>
              <wp:extent cx="3792855" cy="925195"/>
              <wp:effectExtent b="0" l="0" r="0" t="0"/>
              <wp:wrapNone/>
              <wp:docPr id="109720260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92855" cy="92519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-B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26" w:lineRule="auto"/>
      <w:ind w:left="20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90" w:lineRule="auto"/>
      <w:ind w:left="124" w:right="232"/>
      <w:jc w:val="both"/>
    </w:pPr>
    <w:rPr>
      <w:b w:val="1"/>
      <w:sz w:val="24"/>
      <w:szCs w:val="24"/>
    </w:rPr>
  </w:style>
  <w:style w:type="paragraph" w:styleId="Normal" w:default="1">
    <w:name w:val="Normal"/>
    <w:qFormat w:val="1"/>
    <w:rPr>
      <w:rFonts w:ascii="Times New Roman" w:cs="Times New Roman" w:eastAsia="Times New Roman" w:hAnsi="Times New Roman"/>
      <w:lang w:val="pt-PT"/>
    </w:rPr>
  </w:style>
  <w:style w:type="paragraph" w:styleId="Ttulo1">
    <w:name w:val="heading 1"/>
    <w:basedOn w:val="Normal"/>
    <w:link w:val="Ttulo1Char"/>
    <w:uiPriority w:val="9"/>
    <w:qFormat w:val="1"/>
    <w:rsid w:val="00BC0A43"/>
    <w:pPr>
      <w:spacing w:before="26"/>
      <w:ind w:left="20"/>
      <w:outlineLvl w:val="0"/>
    </w:pPr>
    <w:rPr>
      <w:b w:val="1"/>
      <w:bCs w:val="1"/>
      <w:sz w:val="24"/>
      <w:szCs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link w:val="CorpodetextoChar"/>
    <w:uiPriority w:val="1"/>
    <w:qFormat w:val="1"/>
    <w:rPr>
      <w:sz w:val="24"/>
      <w:szCs w:val="24"/>
    </w:rPr>
  </w:style>
  <w:style w:type="paragraph" w:styleId="Ttulo">
    <w:name w:val="Title"/>
    <w:basedOn w:val="Normal"/>
    <w:link w:val="TtuloChar"/>
    <w:uiPriority w:val="10"/>
    <w:qFormat w:val="1"/>
    <w:pPr>
      <w:spacing w:before="90"/>
      <w:ind w:left="124" w:right="232"/>
      <w:jc w:val="both"/>
    </w:pPr>
    <w:rPr>
      <w:b w:val="1"/>
      <w:bCs w:val="1"/>
      <w:sz w:val="24"/>
      <w:szCs w:val="24"/>
    </w:rPr>
  </w:style>
  <w:style w:type="paragraph" w:styleId="PargrafodaLista">
    <w:name w:val="List Paragraph"/>
    <w:basedOn w:val="Normal"/>
    <w:uiPriority w:val="1"/>
    <w:qFormat w:val="1"/>
    <w:pPr>
      <w:ind w:left="124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Cabealho">
    <w:name w:val="header"/>
    <w:basedOn w:val="Normal"/>
    <w:link w:val="CabealhoChar"/>
    <w:uiPriority w:val="99"/>
    <w:unhideWhenUsed w:val="1"/>
    <w:rsid w:val="005338ED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5338ED"/>
    <w:rPr>
      <w:rFonts w:ascii="Times New Roman" w:cs="Times New Roman" w:eastAsia="Times New Roman" w:hAnsi="Times New Roman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5338ED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338ED"/>
    <w:rPr>
      <w:rFonts w:ascii="Times New Roman" w:cs="Times New Roman" w:eastAsia="Times New Roman" w:hAnsi="Times New Roman"/>
      <w:lang w:val="pt-PT"/>
    </w:rPr>
  </w:style>
  <w:style w:type="character" w:styleId="Hyperlink">
    <w:name w:val="Hyperlink"/>
    <w:basedOn w:val="Fontepargpadro"/>
    <w:uiPriority w:val="99"/>
    <w:unhideWhenUsed w:val="1"/>
    <w:rsid w:val="000C252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0C2520"/>
    <w:rPr>
      <w:color w:val="605e5c"/>
      <w:shd w:color="auto" w:fill="e1dfdd" w:val="clear"/>
    </w:rPr>
  </w:style>
  <w:style w:type="character" w:styleId="Ttulo1Char" w:customStyle="1">
    <w:name w:val="Título 1 Char"/>
    <w:basedOn w:val="Fontepargpadro"/>
    <w:link w:val="Ttulo1"/>
    <w:uiPriority w:val="9"/>
    <w:rsid w:val="00BC0A43"/>
    <w:rPr>
      <w:rFonts w:ascii="Times New Roman" w:cs="Times New Roman" w:eastAsia="Times New Roman" w:hAnsi="Times New Roman"/>
      <w:b w:val="1"/>
      <w:bCs w:val="1"/>
      <w:sz w:val="24"/>
      <w:szCs w:val="24"/>
      <w:lang w:val="pt-PT"/>
    </w:rPr>
  </w:style>
  <w:style w:type="character" w:styleId="CorpodetextoChar" w:customStyle="1">
    <w:name w:val="Corpo de texto Char"/>
    <w:basedOn w:val="Fontepargpadro"/>
    <w:link w:val="Corpodetexto"/>
    <w:uiPriority w:val="1"/>
    <w:rsid w:val="00BC0A43"/>
    <w:rPr>
      <w:rFonts w:ascii="Times New Roman" w:cs="Times New Roman" w:eastAsia="Times New Roman" w:hAnsi="Times New Roman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D0636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D0636D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D0636D"/>
    <w:rPr>
      <w:rFonts w:ascii="Times New Roman" w:cs="Times New Roman" w:eastAsia="Times New Roman" w:hAnsi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D0636D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D0636D"/>
    <w:rPr>
      <w:rFonts w:ascii="Times New Roman" w:cs="Times New Roman" w:eastAsia="Times New Roman" w:hAnsi="Times New Roman"/>
      <w:b w:val="1"/>
      <w:bCs w:val="1"/>
      <w:sz w:val="20"/>
      <w:szCs w:val="20"/>
      <w:lang w:val="pt-PT"/>
    </w:rPr>
  </w:style>
  <w:style w:type="table" w:styleId="Tabelacomgrade">
    <w:name w:val="Table Grid"/>
    <w:basedOn w:val="Tabelanormal"/>
    <w:uiPriority w:val="39"/>
    <w:rsid w:val="00E267EB"/>
    <w:pPr>
      <w:widowControl w:val="1"/>
      <w:suppressAutoHyphens w:val="1"/>
      <w:autoSpaceDE w:val="1"/>
      <w:autoSpaceDN w:val="1"/>
    </w:pPr>
    <w:rPr>
      <w:lang w:val="pt-BR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O-normal" w:customStyle="1">
    <w:name w:val="LO-normal"/>
    <w:qFormat w:val="1"/>
    <w:rsid w:val="000279F2"/>
    <w:pPr>
      <w:widowControl w:val="1"/>
      <w:suppressAutoHyphens w:val="1"/>
      <w:autoSpaceDE w:val="1"/>
      <w:autoSpaceDN w:val="1"/>
      <w:spacing w:after="200" w:line="276" w:lineRule="auto"/>
    </w:pPr>
    <w:rPr>
      <w:rFonts w:ascii="Calibri" w:cs="Calibri" w:eastAsia="Calibri" w:hAnsi="Calibri"/>
      <w:lang w:bidi="hi-IN" w:eastAsia="zh-CN" w:val="pt-BR"/>
    </w:rPr>
  </w:style>
  <w:style w:type="character" w:styleId="TtuloChar" w:customStyle="1">
    <w:name w:val="Título Char"/>
    <w:basedOn w:val="Fontepargpadro"/>
    <w:link w:val="Ttulo"/>
    <w:uiPriority w:val="10"/>
    <w:rsid w:val="00BC60C7"/>
    <w:rPr>
      <w:rFonts w:ascii="Times New Roman" w:cs="Times New Roman" w:eastAsia="Times New Roman" w:hAnsi="Times New Roman"/>
      <w:b w:val="1"/>
      <w:bCs w:val="1"/>
      <w:sz w:val="24"/>
      <w:szCs w:val="24"/>
      <w:lang w:val="pt-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80.0" w:type="dxa"/>
        <w:left w:w="85.0" w:type="dxa"/>
        <w:bottom w:w="80.0" w:type="dxa"/>
        <w:right w:w="80.0" w:type="dxa"/>
      </w:tblCellMar>
    </w:tblPr>
  </w:style>
  <w:style w:type="table" w:styleId="Table4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bY+0X4AggDAOxa8MPX1jGlPoHQ==">CgMxLjA4AGojChNzdWdnZXN0LjhlNjdieWQ2NGdkEgxHRU9WQU5BIE1FTE9qJAoUc3VnZ2VzdC5wOWlpejZldXdwaWgSDEdFT1ZBTkEgTUVMT3IhMVd0ck1XMl83UDMwdmpINFhvSTYxd2VGWjU2VGtrZU5f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2024-08-01T15:05:00Z</dcterms:created>
  <dc:creator>suporte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2023-11-07T00:00:00Z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2024-08-01T00:00:00Z</vt:lpwstr>
  </property>
</Properties>
</file>