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A0643D" w:rsidRDefault="00A0643D">
      <w:pPr>
        <w:pStyle w:val="Corpo"/>
      </w:pPr>
    </w:p>
    <w:p w:rsidR="00A0643D" w:rsidRDefault="00A0643D">
      <w:pPr>
        <w:pStyle w:val="Corpo"/>
      </w:pPr>
    </w:p>
    <w:p w:rsidR="00A0643D" w:rsidRDefault="00A0643D">
      <w:pPr>
        <w:pStyle w:val="Corpo"/>
      </w:pPr>
    </w:p>
    <w:p w:rsidR="00A0643D" w:rsidRDefault="00A0643D">
      <w:pPr>
        <w:pStyle w:val="Padro"/>
        <w:rPr>
          <w:sz w:val="24"/>
          <w:szCs w:val="24"/>
        </w:rPr>
      </w:pPr>
    </w:p>
    <w:p w:rsidR="00A0643D" w:rsidRDefault="001226EE">
      <w:pPr>
        <w:pStyle w:val="Padro"/>
        <w:spacing w:after="60" w:line="760" w:lineRule="atLeast"/>
        <w:jc w:val="center"/>
        <w:rPr>
          <w:b/>
          <w:bCs/>
          <w:color w:val="1F2024"/>
          <w:sz w:val="38"/>
          <w:szCs w:val="38"/>
          <w:shd w:val="clear" w:color="auto" w:fill="FFFFFF"/>
        </w:rPr>
      </w:pPr>
      <w:r>
        <w:rPr>
          <w:b/>
          <w:bCs/>
          <w:color w:val="1F2024"/>
          <w:sz w:val="38"/>
          <w:szCs w:val="38"/>
          <w:shd w:val="clear" w:color="auto" w:fill="FFFFFF"/>
          <w:lang w:val="pt-PT"/>
        </w:rPr>
        <w:t>ANEXO II</w:t>
      </w:r>
    </w:p>
    <w:p w:rsidR="00A0643D" w:rsidRDefault="001226EE">
      <w:pPr>
        <w:pStyle w:val="Padro"/>
        <w:spacing w:after="60"/>
        <w:jc w:val="center"/>
        <w:rPr>
          <w:b/>
          <w:bCs/>
          <w:caps/>
          <w:sz w:val="28"/>
          <w:szCs w:val="28"/>
          <w:shd w:val="clear" w:color="auto" w:fill="FFFFFF"/>
        </w:rPr>
      </w:pPr>
      <w:r>
        <w:rPr>
          <w:b/>
          <w:bCs/>
          <w:caps/>
          <w:color w:val="1F2024"/>
          <w:sz w:val="28"/>
          <w:szCs w:val="28"/>
          <w:shd w:val="clear" w:color="auto" w:fill="FFFFFF"/>
          <w:lang w:val="pt-PT"/>
        </w:rPr>
        <w:t>Formul</w:t>
      </w:r>
      <w:r>
        <w:rPr>
          <w:b/>
          <w:bCs/>
          <w:caps/>
          <w:color w:val="1F2024"/>
          <w:sz w:val="28"/>
          <w:szCs w:val="28"/>
          <w:shd w:val="clear" w:color="auto" w:fill="FFFFFF"/>
        </w:rPr>
        <w:t>á</w:t>
      </w:r>
      <w:r>
        <w:rPr>
          <w:b/>
          <w:bCs/>
          <w:caps/>
          <w:color w:val="1F2024"/>
          <w:sz w:val="28"/>
          <w:szCs w:val="28"/>
          <w:shd w:val="clear" w:color="auto" w:fill="FFFFFF"/>
          <w:lang w:val="pt-PT"/>
        </w:rPr>
        <w:t xml:space="preserve">rio para interposição de recursos  </w:t>
      </w:r>
    </w:p>
    <w:p w:rsidR="00A0643D" w:rsidRDefault="001226EE">
      <w:pPr>
        <w:pStyle w:val="Padro"/>
        <w:spacing w:after="60"/>
        <w:jc w:val="center"/>
        <w:rPr>
          <w:color w:val="1F2024"/>
          <w:sz w:val="24"/>
          <w:szCs w:val="24"/>
          <w:shd w:val="clear" w:color="auto" w:fill="FFFFFF"/>
        </w:rPr>
      </w:pPr>
      <w:r>
        <w:rPr>
          <w:color w:val="7F7F7F"/>
          <w:sz w:val="24"/>
          <w:szCs w:val="24"/>
          <w:shd w:val="clear" w:color="auto" w:fill="FFFFFF"/>
          <w:lang w:val="pt-PT"/>
        </w:rPr>
        <w:t xml:space="preserve">REFERENTE AO EDITAL No. </w:t>
      </w:r>
      <w:r w:rsidRPr="003500BA">
        <w:rPr>
          <w:color w:val="8C8C8C" w:themeColor="text2" w:themeTint="99"/>
          <w:sz w:val="24"/>
          <w:szCs w:val="24"/>
          <w:shd w:val="clear" w:color="auto" w:fill="FFFFFF"/>
          <w:lang w:val="pt-PT"/>
        </w:rPr>
        <w:t>XX</w:t>
      </w:r>
      <w:r>
        <w:rPr>
          <w:color w:val="7F7F7F"/>
          <w:sz w:val="24"/>
          <w:szCs w:val="24"/>
          <w:shd w:val="clear" w:color="auto" w:fill="FFFFFF"/>
          <w:lang w:val="pt-PT"/>
        </w:rPr>
        <w:t>/2020</w:t>
      </w:r>
      <w:r>
        <w:rPr>
          <w:color w:val="7F7F7F"/>
          <w:sz w:val="24"/>
          <w:szCs w:val="24"/>
          <w:shd w:val="clear" w:color="auto" w:fill="FFFFFF"/>
        </w:rPr>
        <w:br/>
      </w:r>
      <w:r>
        <w:rPr>
          <w:color w:val="7F7F7F"/>
          <w:sz w:val="24"/>
          <w:szCs w:val="24"/>
          <w:shd w:val="clear" w:color="auto" w:fill="FFFFFF"/>
          <w:lang w:val="it-IT"/>
        </w:rPr>
        <w:t>PROCESSO ELEITORAL PARA ESCOLHA DA REPRESENTA</w:t>
      </w:r>
      <w:r>
        <w:rPr>
          <w:color w:val="7F7F7F"/>
          <w:sz w:val="24"/>
          <w:szCs w:val="24"/>
          <w:shd w:val="clear" w:color="auto" w:fill="FFFFFF"/>
        </w:rPr>
        <w:t>ÇÃ</w:t>
      </w:r>
      <w:r>
        <w:rPr>
          <w:color w:val="7F7F7F"/>
          <w:sz w:val="24"/>
          <w:szCs w:val="24"/>
          <w:shd w:val="clear" w:color="auto" w:fill="FFFFFF"/>
          <w:lang w:val="es-ES_tradnl"/>
        </w:rPr>
        <w:t xml:space="preserve">O DOS SERVIDORES DOCENTES DO CENTRO </w:t>
      </w:r>
      <w:r>
        <w:rPr>
          <w:noProof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847024</wp:posOffset>
            </wp:positionH>
            <wp:positionV relativeFrom="page">
              <wp:posOffset>450000</wp:posOffset>
            </wp:positionV>
            <wp:extent cx="695776" cy="995681"/>
            <wp:effectExtent l="0" t="0" r="0" b="0"/>
            <wp:wrapSquare wrapText="bothSides" distT="0" distB="0" distL="0" distR="0"/>
            <wp:docPr id="1073741825" name="officeArt object" descr="/Users/alemar/DOCUMENTOS/UFSB/Decanato CFA/Logos/Assinatura-Branca-UFSB-Oficial-Vertical-RGB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/Users/alemar/DOCUMENTOS/UFSB/Decanato CFA/Logos/Assinatura-Branca-UFSB-Oficial-Vertical-RGB.jpg" descr="/Users/alemar/DOCUMENTOS/UFSB/Decanato CFA/Logos/Assinatura-Branca-UFSB-Oficial-Vertical-RGB.jp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95776" cy="99568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color w:val="7F7F7F"/>
          <w:sz w:val="24"/>
          <w:szCs w:val="24"/>
          <w:shd w:val="clear" w:color="auto" w:fill="FFFFFF"/>
          <w:lang w:val="es-ES_tradnl"/>
        </w:rPr>
        <w:t>DE FORMA</w:t>
      </w:r>
      <w:r>
        <w:rPr>
          <w:color w:val="7F7F7F"/>
          <w:sz w:val="24"/>
          <w:szCs w:val="24"/>
          <w:shd w:val="clear" w:color="auto" w:fill="FFFFFF"/>
        </w:rPr>
        <w:t>ÇÃ</w:t>
      </w:r>
      <w:r>
        <w:rPr>
          <w:color w:val="7F7F7F"/>
          <w:sz w:val="24"/>
          <w:szCs w:val="24"/>
          <w:shd w:val="clear" w:color="auto" w:fill="FFFFFF"/>
          <w:lang w:val="pt-PT"/>
        </w:rPr>
        <w:t>O EM ARTES</w:t>
      </w:r>
      <w:r>
        <w:rPr>
          <w:color w:val="1F2024"/>
          <w:sz w:val="24"/>
          <w:szCs w:val="24"/>
          <w:shd w:val="clear" w:color="auto" w:fill="FFFFFF"/>
        </w:rPr>
        <w:br/>
      </w:r>
    </w:p>
    <w:p w:rsidR="00A0643D" w:rsidRDefault="00A0643D">
      <w:pPr>
        <w:pStyle w:val="Padro"/>
        <w:spacing w:after="60" w:line="340" w:lineRule="atLeast"/>
        <w:rPr>
          <w:sz w:val="24"/>
          <w:szCs w:val="24"/>
          <w:shd w:val="clear" w:color="auto" w:fill="FFFFFF"/>
        </w:rPr>
      </w:pPr>
    </w:p>
    <w:p w:rsidR="00A0643D" w:rsidRDefault="001226EE">
      <w:pPr>
        <w:pStyle w:val="Padro"/>
        <w:spacing w:after="300" w:line="360" w:lineRule="atLeast"/>
        <w:rPr>
          <w:sz w:val="24"/>
          <w:szCs w:val="24"/>
          <w:shd w:val="clear" w:color="auto" w:fill="FFFFFF"/>
        </w:rPr>
      </w:pPr>
      <w:r>
        <w:rPr>
          <w:color w:val="1F2024"/>
          <w:sz w:val="24"/>
          <w:szCs w:val="24"/>
          <w:shd w:val="clear" w:color="auto" w:fill="FFFFFF"/>
          <w:lang w:val="pt-PT"/>
        </w:rPr>
        <w:t xml:space="preserve">Nome do titular da chapa requerente: </w:t>
      </w:r>
    </w:p>
    <w:p w:rsidR="00A0643D" w:rsidRDefault="001226EE">
      <w:pPr>
        <w:pStyle w:val="Padro"/>
        <w:spacing w:after="300" w:line="360" w:lineRule="atLeast"/>
        <w:rPr>
          <w:sz w:val="24"/>
          <w:szCs w:val="24"/>
          <w:shd w:val="clear" w:color="auto" w:fill="FFFFFF"/>
        </w:rPr>
      </w:pPr>
      <w:r>
        <w:rPr>
          <w:color w:val="1F2024"/>
          <w:sz w:val="24"/>
          <w:szCs w:val="24"/>
          <w:shd w:val="clear" w:color="auto" w:fill="FFFFFF"/>
          <w:lang w:val="pt-PT"/>
        </w:rPr>
        <w:t xml:space="preserve">Motivo da interposição de recurso: </w:t>
      </w:r>
    </w:p>
    <w:p w:rsidR="00A0643D" w:rsidRDefault="00A0643D">
      <w:pPr>
        <w:pStyle w:val="Padro"/>
        <w:spacing w:after="240" w:line="360" w:lineRule="atLeast"/>
        <w:rPr>
          <w:rFonts w:ascii="Times" w:eastAsia="Times" w:hAnsi="Times" w:cs="Times"/>
          <w:color w:val="1F2024"/>
          <w:sz w:val="24"/>
          <w:szCs w:val="24"/>
          <w:shd w:val="clear" w:color="auto" w:fill="FFFFFF"/>
        </w:rPr>
      </w:pPr>
    </w:p>
    <w:p w:rsidR="00A0643D" w:rsidRDefault="00A0643D">
      <w:pPr>
        <w:pStyle w:val="Padro"/>
        <w:tabs>
          <w:tab w:val="left" w:pos="220"/>
          <w:tab w:val="left" w:pos="720"/>
        </w:tabs>
        <w:spacing w:after="320" w:line="360" w:lineRule="atLeast"/>
        <w:ind w:left="720" w:hanging="720"/>
        <w:rPr>
          <w:color w:val="1F2024"/>
          <w:sz w:val="24"/>
          <w:szCs w:val="24"/>
          <w:shd w:val="clear" w:color="auto" w:fill="FFFFFF"/>
        </w:rPr>
      </w:pPr>
    </w:p>
    <w:p w:rsidR="00A0643D" w:rsidRDefault="00A0643D">
      <w:pPr>
        <w:pStyle w:val="Padro"/>
        <w:tabs>
          <w:tab w:val="left" w:pos="220"/>
          <w:tab w:val="left" w:pos="720"/>
        </w:tabs>
        <w:spacing w:after="320" w:line="360" w:lineRule="atLeast"/>
        <w:ind w:left="720" w:hanging="720"/>
        <w:rPr>
          <w:color w:val="1F2024"/>
          <w:sz w:val="24"/>
          <w:szCs w:val="24"/>
          <w:shd w:val="clear" w:color="auto" w:fill="FFFFFF"/>
        </w:rPr>
      </w:pPr>
    </w:p>
    <w:p w:rsidR="00A0643D" w:rsidRDefault="00A0643D">
      <w:pPr>
        <w:pStyle w:val="Padro"/>
        <w:tabs>
          <w:tab w:val="left" w:pos="220"/>
          <w:tab w:val="left" w:pos="720"/>
        </w:tabs>
        <w:spacing w:after="320" w:line="360" w:lineRule="atLeast"/>
        <w:ind w:left="720" w:hanging="720"/>
        <w:rPr>
          <w:color w:val="1F2024"/>
          <w:sz w:val="24"/>
          <w:szCs w:val="24"/>
          <w:shd w:val="clear" w:color="auto" w:fill="FFFFFF"/>
        </w:rPr>
      </w:pPr>
    </w:p>
    <w:p w:rsidR="00A0643D" w:rsidRDefault="00A0643D">
      <w:pPr>
        <w:pStyle w:val="Padro"/>
        <w:tabs>
          <w:tab w:val="left" w:pos="220"/>
          <w:tab w:val="left" w:pos="720"/>
        </w:tabs>
        <w:spacing w:after="320" w:line="360" w:lineRule="atLeast"/>
        <w:ind w:left="720" w:hanging="720"/>
        <w:rPr>
          <w:color w:val="1F2024"/>
          <w:sz w:val="24"/>
          <w:szCs w:val="24"/>
          <w:shd w:val="clear" w:color="auto" w:fill="FFFFFF"/>
        </w:rPr>
      </w:pPr>
      <w:bookmarkStart w:id="0" w:name="_GoBack"/>
      <w:bookmarkEnd w:id="0"/>
    </w:p>
    <w:p w:rsidR="00A0643D" w:rsidRDefault="00A0643D">
      <w:pPr>
        <w:pStyle w:val="Padro"/>
        <w:tabs>
          <w:tab w:val="left" w:pos="220"/>
          <w:tab w:val="left" w:pos="720"/>
        </w:tabs>
        <w:spacing w:after="320" w:line="360" w:lineRule="atLeast"/>
        <w:ind w:left="720" w:hanging="720"/>
        <w:rPr>
          <w:color w:val="1F2024"/>
          <w:sz w:val="24"/>
          <w:szCs w:val="24"/>
          <w:shd w:val="clear" w:color="auto" w:fill="FFFFFF"/>
        </w:rPr>
      </w:pPr>
    </w:p>
    <w:p w:rsidR="00A0643D" w:rsidRDefault="001226EE">
      <w:pPr>
        <w:pStyle w:val="Padro"/>
        <w:tabs>
          <w:tab w:val="left" w:pos="220"/>
          <w:tab w:val="left" w:pos="720"/>
        </w:tabs>
        <w:spacing w:after="320" w:line="360" w:lineRule="atLeast"/>
        <w:ind w:left="720" w:hanging="720"/>
        <w:rPr>
          <w:color w:val="1F2024"/>
          <w:sz w:val="24"/>
          <w:szCs w:val="24"/>
          <w:shd w:val="clear" w:color="auto" w:fill="FFFFFF"/>
        </w:rPr>
      </w:pPr>
      <w:r>
        <w:rPr>
          <w:color w:val="1F2024"/>
          <w:sz w:val="24"/>
          <w:szCs w:val="24"/>
          <w:shd w:val="clear" w:color="auto" w:fill="FFFFFF"/>
          <w:lang w:val="pt-PT"/>
        </w:rPr>
        <w:t>Data:</w:t>
      </w:r>
    </w:p>
    <w:p w:rsidR="00A0643D" w:rsidRDefault="00A0643D">
      <w:pPr>
        <w:pStyle w:val="Padro"/>
        <w:tabs>
          <w:tab w:val="left" w:pos="220"/>
          <w:tab w:val="left" w:pos="720"/>
        </w:tabs>
        <w:spacing w:after="320" w:line="360" w:lineRule="atLeast"/>
        <w:ind w:left="720" w:hanging="720"/>
        <w:rPr>
          <w:color w:val="1F2024"/>
          <w:sz w:val="24"/>
          <w:szCs w:val="24"/>
          <w:shd w:val="clear" w:color="auto" w:fill="FFFFFF"/>
        </w:rPr>
      </w:pPr>
    </w:p>
    <w:p w:rsidR="00A0643D" w:rsidRDefault="001226EE">
      <w:pPr>
        <w:pStyle w:val="Padro"/>
        <w:tabs>
          <w:tab w:val="left" w:pos="220"/>
          <w:tab w:val="left" w:pos="720"/>
        </w:tabs>
        <w:spacing w:after="20" w:line="360" w:lineRule="atLeast"/>
        <w:ind w:left="720" w:hanging="720"/>
        <w:jc w:val="center"/>
        <w:rPr>
          <w:color w:val="1F2024"/>
          <w:sz w:val="24"/>
          <w:szCs w:val="24"/>
          <w:shd w:val="clear" w:color="auto" w:fill="FFFFFF"/>
        </w:rPr>
      </w:pPr>
      <w:r>
        <w:rPr>
          <w:color w:val="1F2024"/>
          <w:sz w:val="24"/>
          <w:szCs w:val="24"/>
          <w:shd w:val="clear" w:color="auto" w:fill="FFFFFF"/>
          <w:lang w:val="pt-PT"/>
        </w:rPr>
        <w:t>_____________________________________</w:t>
      </w:r>
    </w:p>
    <w:p w:rsidR="00A0643D" w:rsidRDefault="001226EE">
      <w:pPr>
        <w:pStyle w:val="Padro"/>
        <w:tabs>
          <w:tab w:val="left" w:pos="220"/>
          <w:tab w:val="left" w:pos="720"/>
        </w:tabs>
        <w:spacing w:after="20" w:line="360" w:lineRule="atLeast"/>
        <w:ind w:left="720" w:hanging="720"/>
        <w:jc w:val="center"/>
      </w:pPr>
      <w:r>
        <w:rPr>
          <w:color w:val="1F2024"/>
          <w:sz w:val="24"/>
          <w:szCs w:val="24"/>
          <w:shd w:val="clear" w:color="auto" w:fill="FFFFFF"/>
          <w:lang w:val="pt-PT"/>
        </w:rPr>
        <w:t>(assinatura do titular da chapa)</w:t>
      </w:r>
    </w:p>
    <w:sectPr w:rsidR="00A0643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F47C8" w:rsidRDefault="000F47C8">
      <w:r>
        <w:separator/>
      </w:r>
    </w:p>
  </w:endnote>
  <w:endnote w:type="continuationSeparator" w:id="0">
    <w:p w:rsidR="000F47C8" w:rsidRDefault="000F47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venir Next">
    <w:panose1 w:val="020B0503020202020204"/>
    <w:charset w:val="00"/>
    <w:family w:val="swiss"/>
    <w:pitch w:val="variable"/>
    <w:sig w:usb0="8000002F" w:usb1="5000204A" w:usb2="00000000" w:usb3="00000000" w:csb0="0000009B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643D" w:rsidRDefault="001226EE">
    <w:pPr>
      <w:pStyle w:val="CabealhoeRodap"/>
      <w:tabs>
        <w:tab w:val="clear" w:pos="9020"/>
        <w:tab w:val="center" w:pos="4819"/>
        <w:tab w:val="right" w:pos="9638"/>
      </w:tabs>
      <w:rPr>
        <w:rFonts w:ascii="Calibri" w:eastAsia="Calibri" w:hAnsi="Calibri" w:cs="Calibri"/>
        <w:u w:color="000000"/>
        <w:lang w:val="pt-PT"/>
      </w:rPr>
    </w:pPr>
    <w:r>
      <w:rPr>
        <w:rFonts w:ascii="Avenir Next" w:hAnsi="Avenir Next"/>
        <w:b/>
        <w:bCs/>
        <w:color w:val="1F3864"/>
        <w:sz w:val="16"/>
        <w:szCs w:val="16"/>
        <w:u w:color="1F3864"/>
        <w:lang w:val="pt-PT"/>
      </w:rPr>
      <w:t>UNIVERSIDADE FEDERAL DO SUL DA BAHIA</w:t>
    </w:r>
  </w:p>
  <w:p w:rsidR="00A0643D" w:rsidRDefault="001226EE">
    <w:pPr>
      <w:pStyle w:val="CabealhoeRodap"/>
      <w:tabs>
        <w:tab w:val="clear" w:pos="9020"/>
        <w:tab w:val="center" w:pos="4819"/>
        <w:tab w:val="right" w:pos="9638"/>
      </w:tabs>
      <w:rPr>
        <w:rFonts w:ascii="Calibri" w:eastAsia="Calibri" w:hAnsi="Calibri" w:cs="Calibri"/>
        <w:u w:color="000000"/>
        <w:lang w:val="pt-PT"/>
      </w:rPr>
    </w:pPr>
    <w:r>
      <w:rPr>
        <w:rFonts w:ascii="Avenir Next" w:hAnsi="Avenir Next"/>
        <w:b/>
        <w:bCs/>
        <w:color w:val="1F3864"/>
        <w:sz w:val="16"/>
        <w:szCs w:val="16"/>
        <w:u w:color="1F3864"/>
        <w:lang w:val="pt-PT"/>
      </w:rPr>
      <w:t>Centro de Formação em Artes</w:t>
    </w:r>
  </w:p>
  <w:p w:rsidR="00A0643D" w:rsidRDefault="001226EE">
    <w:pPr>
      <w:pStyle w:val="CabealhoeRodap"/>
      <w:tabs>
        <w:tab w:val="clear" w:pos="9020"/>
        <w:tab w:val="center" w:pos="4819"/>
        <w:tab w:val="right" w:pos="9638"/>
      </w:tabs>
      <w:rPr>
        <w:rFonts w:ascii="Calibri" w:eastAsia="Calibri" w:hAnsi="Calibri" w:cs="Calibri"/>
        <w:u w:color="000000"/>
        <w:lang w:val="pt-PT"/>
      </w:rPr>
    </w:pPr>
    <w:r>
      <w:rPr>
        <w:rFonts w:ascii="Avenir Next" w:hAnsi="Avenir Next"/>
        <w:color w:val="1F3864"/>
        <w:sz w:val="16"/>
        <w:szCs w:val="16"/>
        <w:u w:color="1F3864"/>
        <w:lang w:val="pt-PT"/>
      </w:rPr>
      <w:t xml:space="preserve">Campus Sosígenes Costa – Rodovia Porto </w:t>
    </w:r>
    <w:proofErr w:type="spellStart"/>
    <w:r>
      <w:rPr>
        <w:rFonts w:ascii="Avenir Next" w:hAnsi="Avenir Next"/>
        <w:color w:val="1F3864"/>
        <w:sz w:val="16"/>
        <w:szCs w:val="16"/>
        <w:u w:color="1F3864"/>
        <w:lang w:val="pt-PT"/>
      </w:rPr>
      <w:t>Seguro-Eunápolis-BA</w:t>
    </w:r>
    <w:proofErr w:type="spellEnd"/>
    <w:r>
      <w:rPr>
        <w:rFonts w:ascii="Avenir Next" w:hAnsi="Avenir Next"/>
        <w:color w:val="1F3864"/>
        <w:sz w:val="16"/>
        <w:szCs w:val="16"/>
        <w:u w:color="1F3864"/>
        <w:lang w:val="pt-PT"/>
      </w:rPr>
      <w:t>, BR-367 – km 10 – CEP 45810-000</w:t>
    </w:r>
  </w:p>
  <w:p w:rsidR="00A0643D" w:rsidRDefault="001226EE">
    <w:pPr>
      <w:pStyle w:val="CabealhoeRodap"/>
      <w:tabs>
        <w:tab w:val="clear" w:pos="9020"/>
        <w:tab w:val="center" w:pos="4819"/>
        <w:tab w:val="right" w:pos="9638"/>
      </w:tabs>
    </w:pPr>
    <w:r>
      <w:rPr>
        <w:rFonts w:ascii="Avenir Next" w:hAnsi="Avenir Next"/>
        <w:color w:val="1F3864"/>
        <w:sz w:val="16"/>
        <w:szCs w:val="16"/>
        <w:u w:color="1F3864"/>
        <w:lang w:val="pt-PT"/>
      </w:rPr>
      <w:t>Fone: 73 328884</w:t>
    </w:r>
    <w:r>
      <w:rPr>
        <w:rFonts w:ascii="Avenir Next" w:hAnsi="Avenir Next"/>
        <w:color w:val="165778"/>
        <w:sz w:val="16"/>
        <w:szCs w:val="16"/>
        <w:u w:color="1F3864"/>
        <w:lang w:val="pt-PT"/>
      </w:rPr>
      <w:t xml:space="preserve">27 | </w:t>
    </w:r>
    <w:hyperlink r:id="rId1" w:history="1">
      <w:r w:rsidR="003500BA">
        <w:rPr>
          <w:rStyle w:val="Hyperlink0"/>
          <w:u w:color="000000"/>
          <w:lang w:val="en-US"/>
        </w:rPr>
        <w:t>www.ufsb.edu.br/cfartes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F47C8" w:rsidRDefault="000F47C8">
      <w:r>
        <w:separator/>
      </w:r>
    </w:p>
  </w:footnote>
  <w:footnote w:type="continuationSeparator" w:id="0">
    <w:p w:rsidR="000F47C8" w:rsidRDefault="000F47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665A" w:rsidRDefault="002166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643D" w:rsidRDefault="00A0643D">
    <w:pPr>
      <w:pStyle w:val="CabealhoeRodap"/>
      <w:tabs>
        <w:tab w:val="clear" w:pos="9020"/>
        <w:tab w:val="center" w:pos="4819"/>
        <w:tab w:val="right" w:pos="9638"/>
      </w:tabs>
    </w:pPr>
  </w:p>
  <w:p w:rsidR="00A0643D" w:rsidRDefault="00A0643D">
    <w:pPr>
      <w:pStyle w:val="CabealhoeRodap"/>
      <w:tabs>
        <w:tab w:val="clear" w:pos="9020"/>
        <w:tab w:val="center" w:pos="4819"/>
        <w:tab w:val="right" w:pos="9638"/>
      </w:tabs>
    </w:pPr>
  </w:p>
  <w:p w:rsidR="00A0643D" w:rsidRDefault="001226EE">
    <w:pPr>
      <w:pStyle w:val="CabealhoeRodap"/>
      <w:tabs>
        <w:tab w:val="clear" w:pos="9020"/>
        <w:tab w:val="center" w:pos="4819"/>
        <w:tab w:val="right" w:pos="9638"/>
      </w:tabs>
      <w:ind w:left="2356"/>
    </w:pPr>
    <w:r>
      <w:rPr>
        <w:rFonts w:ascii="Calibri" w:hAnsi="Calibri"/>
        <w:b/>
        <w:bCs/>
        <w:color w:val="7F7F7F"/>
        <w:u w:color="7F7F7F"/>
        <w:lang w:val="pt-PT"/>
      </w:rPr>
      <w:t>MINISTÉRIO DA EDUCAÇÃO</w:t>
    </w:r>
  </w:p>
  <w:p w:rsidR="00A0643D" w:rsidRDefault="001226EE">
    <w:pPr>
      <w:pStyle w:val="CabealhoeRodap"/>
      <w:tabs>
        <w:tab w:val="clear" w:pos="9020"/>
        <w:tab w:val="center" w:pos="4819"/>
        <w:tab w:val="right" w:pos="9638"/>
      </w:tabs>
      <w:ind w:left="2356"/>
    </w:pPr>
    <w:r>
      <w:rPr>
        <w:rFonts w:ascii="Calibri" w:hAnsi="Calibri"/>
        <w:color w:val="7F7F7F"/>
        <w:u w:color="7F7F7F"/>
        <w:lang w:val="pt-PT"/>
      </w:rPr>
      <w:t>UNIVERSIDADE FEDERAL DO SUL DA BAHIA</w:t>
    </w:r>
  </w:p>
  <w:p w:rsidR="00A0643D" w:rsidRDefault="001226EE">
    <w:pPr>
      <w:pStyle w:val="CabealhoeRodap"/>
      <w:tabs>
        <w:tab w:val="clear" w:pos="9020"/>
        <w:tab w:val="center" w:pos="4819"/>
        <w:tab w:val="right" w:pos="9638"/>
      </w:tabs>
      <w:ind w:left="2356"/>
    </w:pPr>
    <w:r>
      <w:rPr>
        <w:rFonts w:ascii="Calibri" w:hAnsi="Calibri"/>
        <w:color w:val="7F7F7F"/>
        <w:u w:color="7F7F7F"/>
        <w:lang w:val="pt-PT"/>
      </w:rPr>
      <w:t>CENTRO DE FORMAÇÃO EM ARTES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665A" w:rsidRDefault="0021665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9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643D"/>
    <w:rsid w:val="000F47C8"/>
    <w:rsid w:val="001226EE"/>
    <w:rsid w:val="0021665A"/>
    <w:rsid w:val="003500BA"/>
    <w:rsid w:val="00A06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4CE62B18"/>
  <w15:docId w15:val="{DB19F80E-35FA-E84D-973A-54619E189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CabealhoeRodap">
    <w:name w:val="Cabeçalho e Rodapé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character" w:customStyle="1" w:styleId="Link">
    <w:name w:val="Link"/>
    <w:rPr>
      <w:u w:val="single"/>
    </w:rPr>
  </w:style>
  <w:style w:type="character" w:customStyle="1" w:styleId="Hyperlink0">
    <w:name w:val="Hyperlink.0"/>
    <w:basedOn w:val="Link"/>
    <w:rPr>
      <w:rFonts w:ascii="Avenir Next" w:eastAsia="Avenir Next" w:hAnsi="Avenir Next" w:cs="Avenir Next"/>
      <w:color w:val="165778"/>
      <w:sz w:val="16"/>
      <w:szCs w:val="16"/>
      <w:u w:val="none"/>
    </w:rPr>
  </w:style>
  <w:style w:type="paragraph" w:customStyle="1" w:styleId="Corpo">
    <w:name w:val="Corpo"/>
    <w:rPr>
      <w:rFonts w:ascii="Helvetica" w:eastAsia="Helvetica" w:hAnsi="Helvetica" w:cs="Helvetica"/>
      <w:color w:val="000000"/>
      <w:sz w:val="22"/>
      <w:szCs w:val="22"/>
    </w:rPr>
  </w:style>
  <w:style w:type="paragraph" w:customStyle="1" w:styleId="Padro">
    <w:name w:val="Padrão"/>
    <w:rPr>
      <w:rFonts w:ascii="Helvetica" w:eastAsia="Helvetica" w:hAnsi="Helvetica" w:cs="Helvetica"/>
      <w:color w:val="000000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21665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1665A"/>
    <w:rPr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1665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1665A"/>
    <w:rPr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cfa.fluxos.org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301</Characters>
  <Application>Microsoft Office Word</Application>
  <DocSecurity>0</DocSecurity>
  <Lines>2</Lines>
  <Paragraphs>1</Paragraphs>
  <ScaleCrop>false</ScaleCrop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Alemar Rena</cp:lastModifiedBy>
  <cp:revision>3</cp:revision>
  <dcterms:created xsi:type="dcterms:W3CDTF">2020-06-21T17:42:00Z</dcterms:created>
  <dcterms:modified xsi:type="dcterms:W3CDTF">2020-06-21T18:01:00Z</dcterms:modified>
</cp:coreProperties>
</file>